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AC010" w14:textId="77777777" w:rsidR="002F3254" w:rsidRPr="003F6F06" w:rsidRDefault="002F3254" w:rsidP="003F6F06">
      <w:pPr>
        <w:spacing w:line="240" w:lineRule="auto"/>
        <w:jc w:val="center"/>
        <w:rPr>
          <w:rFonts w:ascii="Times New Roman" w:hAnsi="Times New Roman" w:cs="Times New Roman"/>
        </w:rPr>
      </w:pPr>
    </w:p>
    <w:p w14:paraId="2CC70952" w14:textId="77777777" w:rsidR="00593B32" w:rsidRPr="003F6F06" w:rsidRDefault="00593B32" w:rsidP="003F6F06">
      <w:pPr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F6F06">
        <w:rPr>
          <w:rFonts w:ascii="Times New Roman" w:eastAsia="Times New Roman" w:hAnsi="Times New Roman" w:cs="Times New Roman"/>
          <w:b/>
          <w:bCs/>
        </w:rPr>
        <w:t>МУНИЦИПАЛЬНОЕ ОБРАЗОВАНИЕ СУРГУТСКИЙ РАЙОН</w:t>
      </w:r>
    </w:p>
    <w:p w14:paraId="6ABD4AA8" w14:textId="77777777" w:rsidR="00593B32" w:rsidRPr="003F6F06" w:rsidRDefault="00593B32" w:rsidP="003F6F06">
      <w:pPr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F6F06">
        <w:rPr>
          <w:rFonts w:ascii="Times New Roman" w:eastAsia="Times New Roman" w:hAnsi="Times New Roman" w:cs="Times New Roman"/>
          <w:b/>
          <w:bCs/>
        </w:rPr>
        <w:t>ДЕПАРТАМЕНТ ОБРАЗОВАНИЯ И МОЛОДЕЖНОЙ ПОЛИТИКИ АДМИНИСТРАЦИИ СУРГУТСКОГО РАЙОНА</w:t>
      </w:r>
    </w:p>
    <w:p w14:paraId="61E41C04" w14:textId="77777777" w:rsidR="00593B32" w:rsidRPr="003F6F06" w:rsidRDefault="00593B32" w:rsidP="003F6F06">
      <w:pPr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F6F06">
        <w:rPr>
          <w:rFonts w:ascii="Times New Roman" w:eastAsia="Times New Roman" w:hAnsi="Times New Roman" w:cs="Times New Roman"/>
          <w:b/>
          <w:bCs/>
        </w:rPr>
        <w:t>МУНИЦИПАЛЬНОЕ БЮДЖЕТНОЕ ОБЩЕОБРАЗОВАТЕЛЬНОЕ УЧРЕЖДЕНИЕ</w:t>
      </w:r>
    </w:p>
    <w:p w14:paraId="0713BDB8" w14:textId="77777777" w:rsidR="00593B32" w:rsidRPr="003F6F06" w:rsidRDefault="00593B32" w:rsidP="003F6F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F6F06">
        <w:rPr>
          <w:rFonts w:ascii="Times New Roman" w:eastAsia="Times New Roman" w:hAnsi="Times New Roman" w:cs="Times New Roman"/>
          <w:b/>
          <w:bCs/>
        </w:rPr>
        <w:t>«НИЖНЕСОРТЫМСКАЯ СРЕДНЯЯ ОБЩЕОБРАЗОВАТЕЛЬНАЯ ШКОЛА»</w:t>
      </w:r>
    </w:p>
    <w:p w14:paraId="1477ED5F" w14:textId="77777777" w:rsidR="00593B32" w:rsidRPr="003F6F06" w:rsidRDefault="00593B32" w:rsidP="003F6F06">
      <w:pPr>
        <w:spacing w:line="240" w:lineRule="auto"/>
        <w:jc w:val="center"/>
        <w:rPr>
          <w:rFonts w:ascii="Times New Roman" w:hAnsi="Times New Roman" w:cs="Times New Roman"/>
        </w:rPr>
      </w:pPr>
    </w:p>
    <w:p w14:paraId="57DA2263" w14:textId="77777777" w:rsidR="00593B32" w:rsidRPr="003F6F06" w:rsidRDefault="00593B32" w:rsidP="003F6F06">
      <w:pPr>
        <w:autoSpaceDE w:val="0"/>
        <w:autoSpaceDN w:val="0"/>
        <w:adjustRightInd w:val="0"/>
        <w:spacing w:before="24" w:line="240" w:lineRule="auto"/>
        <w:jc w:val="center"/>
        <w:rPr>
          <w:rFonts w:ascii="Times New Roman" w:eastAsiaTheme="minorEastAsia" w:hAnsi="Times New Roman" w:cs="Times New Roman"/>
          <w:b/>
          <w:spacing w:val="20"/>
        </w:rPr>
      </w:pPr>
    </w:p>
    <w:p w14:paraId="666617BD" w14:textId="1B5F38A1" w:rsidR="00593B32" w:rsidRPr="003F6F06" w:rsidRDefault="00593B32" w:rsidP="003F6F06">
      <w:pPr>
        <w:spacing w:line="240" w:lineRule="auto"/>
        <w:rPr>
          <w:rFonts w:ascii="Times New Roman" w:hAnsi="Times New Roman" w:cs="Times New Roman"/>
        </w:rPr>
      </w:pPr>
      <w:r w:rsidRPr="003F6F06">
        <w:rPr>
          <w:rFonts w:ascii="Times New Roman" w:hAnsi="Times New Roman" w:cs="Times New Roman"/>
        </w:rPr>
        <w:t xml:space="preserve">«СОГЛАСОВАНО»  </w:t>
      </w:r>
      <w:r w:rsidRPr="003F6F06">
        <w:rPr>
          <w:rFonts w:ascii="Times New Roman" w:hAnsi="Times New Roman" w:cs="Times New Roman"/>
        </w:rPr>
        <w:tab/>
        <w:t xml:space="preserve">                                                                          </w:t>
      </w:r>
      <w:r w:rsidR="00093AEF" w:rsidRPr="003F6F06">
        <w:rPr>
          <w:rFonts w:ascii="Times New Roman" w:hAnsi="Times New Roman" w:cs="Times New Roman"/>
        </w:rPr>
        <w:t xml:space="preserve">                       </w:t>
      </w:r>
      <w:r w:rsidRPr="003F6F06">
        <w:rPr>
          <w:rFonts w:ascii="Times New Roman" w:hAnsi="Times New Roman" w:cs="Times New Roman"/>
        </w:rPr>
        <w:t xml:space="preserve"> «УТВЕРЖДЕНО»                                               </w:t>
      </w:r>
    </w:p>
    <w:p w14:paraId="75A99D73" w14:textId="77777777" w:rsidR="00593B32" w:rsidRPr="003F6F06" w:rsidRDefault="00593B32" w:rsidP="003F6F06">
      <w:pPr>
        <w:spacing w:line="240" w:lineRule="auto"/>
        <w:rPr>
          <w:rFonts w:ascii="Times New Roman" w:hAnsi="Times New Roman" w:cs="Times New Roman"/>
        </w:rPr>
      </w:pPr>
      <w:r w:rsidRPr="003F6F06">
        <w:rPr>
          <w:rFonts w:ascii="Times New Roman" w:hAnsi="Times New Roman" w:cs="Times New Roman"/>
        </w:rPr>
        <w:t>Заместитель директора:</w:t>
      </w:r>
      <w:r w:rsidRPr="003F6F06">
        <w:rPr>
          <w:rFonts w:ascii="Times New Roman" w:hAnsi="Times New Roman" w:cs="Times New Roman"/>
        </w:rPr>
        <w:tab/>
      </w:r>
      <w:r w:rsidRPr="003F6F06">
        <w:rPr>
          <w:rFonts w:ascii="Times New Roman" w:hAnsi="Times New Roman" w:cs="Times New Roman"/>
        </w:rPr>
        <w:tab/>
      </w:r>
      <w:r w:rsidRPr="003F6F06">
        <w:rPr>
          <w:rFonts w:ascii="Times New Roman" w:hAnsi="Times New Roman" w:cs="Times New Roman"/>
        </w:rPr>
        <w:tab/>
      </w:r>
      <w:r w:rsidRPr="003F6F06">
        <w:rPr>
          <w:rFonts w:ascii="Times New Roman" w:hAnsi="Times New Roman" w:cs="Times New Roman"/>
        </w:rPr>
        <w:tab/>
      </w:r>
      <w:r w:rsidRPr="003F6F06">
        <w:rPr>
          <w:rFonts w:ascii="Times New Roman" w:hAnsi="Times New Roman" w:cs="Times New Roman"/>
        </w:rPr>
        <w:tab/>
        <w:t xml:space="preserve">                             Приказом № 460</w:t>
      </w:r>
    </w:p>
    <w:p w14:paraId="070A4548" w14:textId="0A93E65D" w:rsidR="00593B32" w:rsidRPr="003F6F06" w:rsidRDefault="00593B32" w:rsidP="003F6F06">
      <w:pPr>
        <w:spacing w:line="240" w:lineRule="auto"/>
        <w:rPr>
          <w:rFonts w:ascii="Times New Roman" w:hAnsi="Times New Roman" w:cs="Times New Roman"/>
        </w:rPr>
      </w:pPr>
      <w:r w:rsidRPr="003F6F0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="00093AEF" w:rsidRPr="003F6F06">
        <w:rPr>
          <w:rFonts w:ascii="Times New Roman" w:hAnsi="Times New Roman" w:cs="Times New Roman"/>
        </w:rPr>
        <w:t xml:space="preserve">                   </w:t>
      </w:r>
      <w:r w:rsidRPr="003F6F06">
        <w:rPr>
          <w:rFonts w:ascii="Times New Roman" w:hAnsi="Times New Roman" w:cs="Times New Roman"/>
        </w:rPr>
        <w:t xml:space="preserve">   от «01» сентября 2021</w:t>
      </w:r>
      <w:r w:rsidR="007727D9">
        <w:rPr>
          <w:rFonts w:ascii="Times New Roman" w:hAnsi="Times New Roman" w:cs="Times New Roman"/>
        </w:rPr>
        <w:t xml:space="preserve"> </w:t>
      </w:r>
      <w:r w:rsidRPr="003F6F06">
        <w:rPr>
          <w:rFonts w:ascii="Times New Roman" w:hAnsi="Times New Roman" w:cs="Times New Roman"/>
        </w:rPr>
        <w:t xml:space="preserve">г.                                    </w:t>
      </w:r>
      <w:r w:rsidRPr="003F6F06">
        <w:rPr>
          <w:rFonts w:ascii="Times New Roman" w:eastAsia="Times New Roman" w:hAnsi="Times New Roman" w:cs="Times New Roman"/>
        </w:rPr>
        <w:t>________</w:t>
      </w:r>
      <w:proofErr w:type="spellStart"/>
      <w:r w:rsidRPr="003F6F06">
        <w:rPr>
          <w:rFonts w:ascii="Times New Roman" w:eastAsia="Times New Roman" w:hAnsi="Times New Roman" w:cs="Times New Roman"/>
        </w:rPr>
        <w:t>Игликова</w:t>
      </w:r>
      <w:proofErr w:type="spellEnd"/>
      <w:r w:rsidRPr="003F6F06">
        <w:rPr>
          <w:rFonts w:ascii="Times New Roman" w:eastAsia="Times New Roman" w:hAnsi="Times New Roman" w:cs="Times New Roman"/>
        </w:rPr>
        <w:t xml:space="preserve"> З.Р.                                                                                                                                                                                    31.08.2021г.</w:t>
      </w:r>
    </w:p>
    <w:p w14:paraId="3010A26A" w14:textId="77777777" w:rsidR="00593B32" w:rsidRPr="003F6F06" w:rsidRDefault="00593B32" w:rsidP="003F6F06">
      <w:pPr>
        <w:spacing w:line="240" w:lineRule="auto"/>
        <w:rPr>
          <w:rFonts w:ascii="Times New Roman" w:hAnsi="Times New Roman" w:cs="Times New Roman"/>
        </w:rPr>
      </w:pPr>
    </w:p>
    <w:p w14:paraId="09338C63" w14:textId="77777777" w:rsidR="00593B32" w:rsidRPr="003F6F06" w:rsidRDefault="00593B32" w:rsidP="003F6F06">
      <w:pPr>
        <w:spacing w:line="240" w:lineRule="auto"/>
        <w:jc w:val="right"/>
        <w:rPr>
          <w:rFonts w:ascii="Times New Roman" w:hAnsi="Times New Roman" w:cs="Times New Roman"/>
        </w:rPr>
      </w:pPr>
      <w:r w:rsidRPr="003F6F06">
        <w:rPr>
          <w:rFonts w:ascii="Times New Roman" w:hAnsi="Times New Roman" w:cs="Times New Roman"/>
        </w:rPr>
        <w:t xml:space="preserve">                                                             План рассмотрен</w:t>
      </w:r>
    </w:p>
    <w:p w14:paraId="199D5735" w14:textId="77777777" w:rsidR="00593B32" w:rsidRPr="003F6F06" w:rsidRDefault="00593B32" w:rsidP="003F6F06">
      <w:pPr>
        <w:spacing w:line="240" w:lineRule="auto"/>
        <w:jc w:val="right"/>
        <w:rPr>
          <w:rFonts w:ascii="Times New Roman" w:hAnsi="Times New Roman" w:cs="Times New Roman"/>
        </w:rPr>
      </w:pPr>
      <w:r w:rsidRPr="003F6F06">
        <w:rPr>
          <w:rFonts w:ascii="Times New Roman" w:hAnsi="Times New Roman" w:cs="Times New Roman"/>
        </w:rPr>
        <w:t xml:space="preserve"> на заседании  методического объединения</w:t>
      </w:r>
    </w:p>
    <w:p w14:paraId="44274A4B" w14:textId="77777777" w:rsidR="00593B32" w:rsidRPr="003F6F06" w:rsidRDefault="00593B32" w:rsidP="003F6F06">
      <w:pPr>
        <w:spacing w:line="240" w:lineRule="auto"/>
        <w:jc w:val="right"/>
        <w:rPr>
          <w:rFonts w:ascii="Times New Roman" w:hAnsi="Times New Roman" w:cs="Times New Roman"/>
        </w:rPr>
      </w:pPr>
      <w:r w:rsidRPr="003F6F06">
        <w:rPr>
          <w:rFonts w:ascii="Times New Roman" w:hAnsi="Times New Roman" w:cs="Times New Roman"/>
        </w:rPr>
        <w:t xml:space="preserve"> классных руководителей</w:t>
      </w:r>
    </w:p>
    <w:p w14:paraId="325A085F" w14:textId="77777777" w:rsidR="00593B32" w:rsidRPr="003F6F06" w:rsidRDefault="00593B32" w:rsidP="003F6F06">
      <w:pPr>
        <w:spacing w:line="240" w:lineRule="auto"/>
        <w:jc w:val="right"/>
        <w:rPr>
          <w:rFonts w:ascii="Times New Roman" w:hAnsi="Times New Roman" w:cs="Times New Roman"/>
        </w:rPr>
      </w:pPr>
      <w:r w:rsidRPr="003F6F06">
        <w:rPr>
          <w:rFonts w:ascii="Times New Roman" w:hAnsi="Times New Roman" w:cs="Times New Roman"/>
        </w:rPr>
        <w:t xml:space="preserve">(Протокол № 4   от </w:t>
      </w:r>
      <w:r w:rsidRPr="003F6F06">
        <w:rPr>
          <w:rFonts w:ascii="Times New Roman" w:eastAsia="Times New Roman" w:hAnsi="Times New Roman" w:cs="Times New Roman"/>
        </w:rPr>
        <w:t>31.08.2021г.)</w:t>
      </w:r>
      <w:r w:rsidRPr="003F6F06">
        <w:rPr>
          <w:rFonts w:ascii="Times New Roman" w:hAnsi="Times New Roman" w:cs="Times New Roman"/>
        </w:rPr>
        <w:t xml:space="preserve"> </w:t>
      </w:r>
    </w:p>
    <w:p w14:paraId="70E4BED7" w14:textId="77777777" w:rsidR="00593B32" w:rsidRPr="003F6F06" w:rsidRDefault="00593B32" w:rsidP="003F6F06">
      <w:pPr>
        <w:autoSpaceDE w:val="0"/>
        <w:autoSpaceDN w:val="0"/>
        <w:adjustRightInd w:val="0"/>
        <w:spacing w:before="24" w:line="240" w:lineRule="auto"/>
        <w:jc w:val="center"/>
        <w:rPr>
          <w:rFonts w:ascii="Times New Roman" w:eastAsiaTheme="minorEastAsia" w:hAnsi="Times New Roman" w:cs="Times New Roman"/>
          <w:b/>
          <w:spacing w:val="20"/>
        </w:rPr>
      </w:pPr>
    </w:p>
    <w:p w14:paraId="74EC22EE" w14:textId="60013E9F" w:rsidR="00593B32" w:rsidRPr="003F6F06" w:rsidRDefault="00593B32" w:rsidP="003F6F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F6F06">
        <w:rPr>
          <w:rFonts w:ascii="Times New Roman" w:eastAsia="Times New Roman" w:hAnsi="Times New Roman" w:cs="Times New Roman"/>
          <w:b/>
          <w:bCs/>
        </w:rPr>
        <w:t>Программа</w:t>
      </w:r>
      <w:r w:rsidR="003F6F06">
        <w:rPr>
          <w:rFonts w:ascii="Times New Roman" w:eastAsia="Times New Roman" w:hAnsi="Times New Roman" w:cs="Times New Roman"/>
          <w:b/>
          <w:bCs/>
        </w:rPr>
        <w:t xml:space="preserve">  </w:t>
      </w:r>
      <w:proofErr w:type="gramStart"/>
      <w:r w:rsidRPr="003F6F06">
        <w:rPr>
          <w:rFonts w:ascii="Times New Roman" w:eastAsia="Times New Roman" w:hAnsi="Times New Roman" w:cs="Times New Roman"/>
          <w:b/>
          <w:bCs/>
        </w:rPr>
        <w:t>патриотического</w:t>
      </w:r>
      <w:proofErr w:type="gramEnd"/>
    </w:p>
    <w:p w14:paraId="35F55B0E" w14:textId="0EF2DB71" w:rsidR="00593B32" w:rsidRPr="003F6F06" w:rsidRDefault="003F6F06" w:rsidP="003F6F06">
      <w:pPr>
        <w:spacing w:line="240" w:lineRule="auto"/>
        <w:jc w:val="center"/>
        <w:rPr>
          <w:rFonts w:ascii="Times New Roman" w:eastAsiaTheme="minorEastAsia" w:hAnsi="Times New Roman" w:cs="Times New Roman"/>
          <w:b/>
          <w:spacing w:val="20"/>
        </w:rPr>
      </w:pPr>
      <w:r>
        <w:rPr>
          <w:rFonts w:ascii="Times New Roman" w:eastAsia="Times New Roman" w:hAnsi="Times New Roman" w:cs="Times New Roman"/>
          <w:b/>
          <w:bCs/>
        </w:rPr>
        <w:t>в</w:t>
      </w:r>
      <w:r w:rsidR="00593B32" w:rsidRPr="003F6F06">
        <w:rPr>
          <w:rFonts w:ascii="Times New Roman" w:eastAsia="Times New Roman" w:hAnsi="Times New Roman" w:cs="Times New Roman"/>
          <w:b/>
          <w:bCs/>
        </w:rPr>
        <w:t>оспитания</w:t>
      </w:r>
      <w:r>
        <w:rPr>
          <w:rFonts w:ascii="Times New Roman" w:eastAsia="Times New Roman" w:hAnsi="Times New Roman" w:cs="Times New Roman"/>
          <w:b/>
          <w:bCs/>
        </w:rPr>
        <w:t xml:space="preserve">  </w:t>
      </w:r>
      <w:r w:rsidR="00593B32" w:rsidRPr="003F6F06">
        <w:rPr>
          <w:rFonts w:ascii="Times New Roman" w:eastAsiaTheme="minorEastAsia" w:hAnsi="Times New Roman" w:cs="Times New Roman"/>
          <w:b/>
          <w:spacing w:val="20"/>
        </w:rPr>
        <w:t>«Растим патриотов»</w:t>
      </w:r>
    </w:p>
    <w:p w14:paraId="20B2F244" w14:textId="77777777" w:rsidR="00593B32" w:rsidRPr="003F6F06" w:rsidRDefault="00593B32" w:rsidP="003F6F06">
      <w:pPr>
        <w:autoSpaceDE w:val="0"/>
        <w:autoSpaceDN w:val="0"/>
        <w:adjustRightInd w:val="0"/>
        <w:spacing w:before="24" w:line="240" w:lineRule="auto"/>
        <w:jc w:val="center"/>
        <w:rPr>
          <w:rFonts w:ascii="Times New Roman" w:eastAsiaTheme="minorEastAsia" w:hAnsi="Times New Roman" w:cs="Times New Roman"/>
          <w:b/>
          <w:spacing w:val="20"/>
        </w:rPr>
      </w:pPr>
    </w:p>
    <w:p w14:paraId="5436F2DA" w14:textId="77777777" w:rsidR="00593B32" w:rsidRPr="003F6F06" w:rsidRDefault="00593B32" w:rsidP="003F6F06">
      <w:pPr>
        <w:autoSpaceDE w:val="0"/>
        <w:autoSpaceDN w:val="0"/>
        <w:adjustRightInd w:val="0"/>
        <w:spacing w:before="24" w:line="240" w:lineRule="auto"/>
        <w:jc w:val="center"/>
        <w:rPr>
          <w:rFonts w:ascii="Times New Roman" w:eastAsiaTheme="minorEastAsia" w:hAnsi="Times New Roman" w:cs="Times New Roman"/>
          <w:b/>
          <w:spacing w:val="20"/>
        </w:rPr>
      </w:pPr>
      <w:r w:rsidRPr="003F6F06">
        <w:rPr>
          <w:rFonts w:ascii="Times New Roman" w:eastAsiaTheme="minorEastAsia" w:hAnsi="Times New Roman" w:cs="Times New Roman"/>
          <w:b/>
          <w:noProof/>
          <w:spacing w:val="20"/>
          <w:lang w:eastAsia="ru-RU"/>
        </w:rPr>
        <w:drawing>
          <wp:inline distT="0" distB="0" distL="0" distR="0" wp14:anchorId="1FD16AF0" wp14:editId="40003761">
            <wp:extent cx="1803042" cy="1600290"/>
            <wp:effectExtent l="0" t="0" r="0" b="0"/>
            <wp:docPr id="1" name="Рисунок 1" descr="C:\Users\Учитель\Pictures\Эмблема музея Нижнесортымской школ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Эмблема музея Нижнесортымской школы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91" cy="16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B4BEB" w14:textId="77777777" w:rsidR="00593B32" w:rsidRPr="003F6F06" w:rsidRDefault="00593B32" w:rsidP="003F6F06">
      <w:pPr>
        <w:autoSpaceDE w:val="0"/>
        <w:autoSpaceDN w:val="0"/>
        <w:adjustRightInd w:val="0"/>
        <w:spacing w:before="24" w:line="240" w:lineRule="auto"/>
        <w:jc w:val="center"/>
        <w:rPr>
          <w:rFonts w:ascii="Times New Roman" w:eastAsiaTheme="minorEastAsia" w:hAnsi="Times New Roman" w:cs="Times New Roman"/>
          <w:b/>
          <w:spacing w:val="20"/>
        </w:rPr>
      </w:pPr>
    </w:p>
    <w:p w14:paraId="02CC56BC" w14:textId="77777777" w:rsidR="00593B32" w:rsidRPr="003F6F06" w:rsidRDefault="00593B32" w:rsidP="003F6F06">
      <w:pPr>
        <w:autoSpaceDE w:val="0"/>
        <w:autoSpaceDN w:val="0"/>
        <w:adjustRightInd w:val="0"/>
        <w:spacing w:before="24" w:line="240" w:lineRule="auto"/>
        <w:jc w:val="center"/>
        <w:rPr>
          <w:rFonts w:ascii="Times New Roman" w:eastAsiaTheme="minorEastAsia" w:hAnsi="Times New Roman" w:cs="Times New Roman"/>
          <w:b/>
          <w:spacing w:val="20"/>
        </w:rPr>
      </w:pPr>
    </w:p>
    <w:p w14:paraId="74280E09" w14:textId="77777777" w:rsidR="00593B32" w:rsidRPr="003F6F06" w:rsidRDefault="00593B32" w:rsidP="003F6F06">
      <w:pPr>
        <w:autoSpaceDE w:val="0"/>
        <w:autoSpaceDN w:val="0"/>
        <w:adjustRightInd w:val="0"/>
        <w:spacing w:before="24" w:line="240" w:lineRule="auto"/>
        <w:jc w:val="center"/>
        <w:rPr>
          <w:rFonts w:ascii="Times New Roman" w:hAnsi="Times New Roman" w:cs="Times New Roman"/>
        </w:rPr>
      </w:pPr>
      <w:proofErr w:type="spellStart"/>
      <w:r w:rsidRPr="003F6F06">
        <w:rPr>
          <w:rFonts w:ascii="Times New Roman" w:eastAsiaTheme="minorEastAsia" w:hAnsi="Times New Roman" w:cs="Times New Roman"/>
          <w:spacing w:val="20"/>
        </w:rPr>
        <w:t>с.п</w:t>
      </w:r>
      <w:proofErr w:type="gramStart"/>
      <w:r w:rsidRPr="003F6F06">
        <w:rPr>
          <w:rFonts w:ascii="Times New Roman" w:eastAsiaTheme="minorEastAsia" w:hAnsi="Times New Roman" w:cs="Times New Roman"/>
          <w:spacing w:val="20"/>
        </w:rPr>
        <w:t>.Н</w:t>
      </w:r>
      <w:proofErr w:type="gramEnd"/>
      <w:r w:rsidRPr="003F6F06">
        <w:rPr>
          <w:rFonts w:ascii="Times New Roman" w:eastAsiaTheme="minorEastAsia" w:hAnsi="Times New Roman" w:cs="Times New Roman"/>
          <w:spacing w:val="20"/>
        </w:rPr>
        <w:t>ижнесортымский</w:t>
      </w:r>
      <w:proofErr w:type="spellEnd"/>
      <w:r w:rsidRPr="003F6F06">
        <w:rPr>
          <w:rFonts w:ascii="Times New Roman" w:eastAsiaTheme="minorEastAsia" w:hAnsi="Times New Roman" w:cs="Times New Roman"/>
          <w:spacing w:val="20"/>
        </w:rPr>
        <w:t>, 2021г.</w:t>
      </w:r>
    </w:p>
    <w:p w14:paraId="3FAF61C3" w14:textId="77777777" w:rsidR="00593B32" w:rsidRPr="003F6F06" w:rsidRDefault="00593B32" w:rsidP="003F6F06">
      <w:pPr>
        <w:autoSpaceDE w:val="0"/>
        <w:autoSpaceDN w:val="0"/>
        <w:adjustRightInd w:val="0"/>
        <w:spacing w:before="24" w:line="240" w:lineRule="auto"/>
        <w:jc w:val="center"/>
        <w:rPr>
          <w:rFonts w:ascii="Times New Roman" w:eastAsiaTheme="minorEastAsia" w:hAnsi="Times New Roman" w:cs="Times New Roman"/>
          <w:b/>
          <w:spacing w:val="20"/>
        </w:rPr>
      </w:pPr>
    </w:p>
    <w:p w14:paraId="7F4102CA" w14:textId="77777777" w:rsidR="003F6F06" w:rsidRDefault="003F6F06" w:rsidP="003F6F06">
      <w:pPr>
        <w:autoSpaceDE w:val="0"/>
        <w:autoSpaceDN w:val="0"/>
        <w:adjustRightInd w:val="0"/>
        <w:spacing w:before="24" w:line="240" w:lineRule="auto"/>
        <w:jc w:val="center"/>
        <w:rPr>
          <w:rFonts w:ascii="Times New Roman" w:eastAsiaTheme="minorEastAsia" w:hAnsi="Times New Roman" w:cs="Times New Roman"/>
          <w:b/>
          <w:spacing w:val="20"/>
        </w:rPr>
      </w:pPr>
    </w:p>
    <w:p w14:paraId="46465560" w14:textId="77777777" w:rsidR="00593B32" w:rsidRDefault="00593B32" w:rsidP="003F6F06">
      <w:pPr>
        <w:autoSpaceDE w:val="0"/>
        <w:autoSpaceDN w:val="0"/>
        <w:adjustRightInd w:val="0"/>
        <w:spacing w:before="24" w:after="0" w:line="240" w:lineRule="auto"/>
        <w:jc w:val="center"/>
        <w:rPr>
          <w:rFonts w:ascii="Times New Roman" w:eastAsiaTheme="minorEastAsia" w:hAnsi="Times New Roman" w:cs="Times New Roman"/>
          <w:b/>
          <w:spacing w:val="20"/>
          <w:sz w:val="24"/>
          <w:szCs w:val="24"/>
        </w:rPr>
      </w:pPr>
      <w:r w:rsidRPr="005469F5">
        <w:rPr>
          <w:rFonts w:ascii="Times New Roman" w:eastAsiaTheme="minorEastAsia" w:hAnsi="Times New Roman" w:cs="Times New Roman"/>
          <w:b/>
          <w:spacing w:val="20"/>
          <w:sz w:val="24"/>
          <w:szCs w:val="24"/>
        </w:rPr>
        <w:lastRenderedPageBreak/>
        <w:t>Информационная карта программы</w:t>
      </w:r>
    </w:p>
    <w:p w14:paraId="491CF6F2" w14:textId="77777777" w:rsidR="005469F5" w:rsidRPr="005469F5" w:rsidRDefault="005469F5" w:rsidP="003F6F06">
      <w:pPr>
        <w:autoSpaceDE w:val="0"/>
        <w:autoSpaceDN w:val="0"/>
        <w:adjustRightInd w:val="0"/>
        <w:spacing w:before="24" w:after="0" w:line="240" w:lineRule="auto"/>
        <w:jc w:val="center"/>
        <w:rPr>
          <w:rFonts w:ascii="Times New Roman" w:eastAsiaTheme="minorEastAsia" w:hAnsi="Times New Roman" w:cs="Times New Roman"/>
          <w:spacing w:val="2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53"/>
        <w:gridCol w:w="7118"/>
      </w:tblGrid>
      <w:tr w:rsidR="003F6F06" w:rsidRPr="005469F5" w14:paraId="63976998" w14:textId="77777777" w:rsidTr="003F6F06">
        <w:tc>
          <w:tcPr>
            <w:tcW w:w="2518" w:type="dxa"/>
          </w:tcPr>
          <w:p w14:paraId="13460E0F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Н</w:t>
            </w:r>
            <w:r w:rsidRPr="005469F5"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  <w:t>азвание программы</w:t>
            </w:r>
          </w:p>
        </w:tc>
        <w:tc>
          <w:tcPr>
            <w:tcW w:w="7619" w:type="dxa"/>
          </w:tcPr>
          <w:p w14:paraId="01960230" w14:textId="77777777" w:rsidR="00593B32" w:rsidRPr="005469F5" w:rsidRDefault="00593B32" w:rsidP="007727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Программа</w:t>
            </w: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патриотического</w:t>
            </w:r>
            <w:proofErr w:type="gramEnd"/>
          </w:p>
          <w:p w14:paraId="72DE8968" w14:textId="77777777" w:rsidR="00593B32" w:rsidRPr="005469F5" w:rsidRDefault="00593B32" w:rsidP="007727D9">
            <w:pPr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воспитания молодежи </w:t>
            </w: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 xml:space="preserve">«Растим патриотов» </w:t>
            </w:r>
          </w:p>
          <w:p w14:paraId="5E4A4DCC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</w:p>
        </w:tc>
      </w:tr>
      <w:tr w:rsidR="003F6F06" w:rsidRPr="005469F5" w14:paraId="535FA6F6" w14:textId="77777777" w:rsidTr="003F6F06">
        <w:tc>
          <w:tcPr>
            <w:tcW w:w="2518" w:type="dxa"/>
          </w:tcPr>
          <w:p w14:paraId="42BAC7EE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  <w:t>Цель программы</w:t>
            </w:r>
          </w:p>
          <w:p w14:paraId="1294DBE4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14:paraId="73C478EA" w14:textId="77777777" w:rsidR="00593B32" w:rsidRPr="005469F5" w:rsidRDefault="00593B32" w:rsidP="007727D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образовательной среды, включающей музейную педагогику и краеведческий компонент</w:t>
            </w:r>
          </w:p>
        </w:tc>
      </w:tr>
      <w:tr w:rsidR="003F6F06" w:rsidRPr="005469F5" w14:paraId="3E14BD77" w14:textId="77777777" w:rsidTr="003F6F06">
        <w:tc>
          <w:tcPr>
            <w:tcW w:w="2518" w:type="dxa"/>
          </w:tcPr>
          <w:p w14:paraId="1795123F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7619" w:type="dxa"/>
          </w:tcPr>
          <w:p w14:paraId="4CE9BD6C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патриотическое</w:t>
            </w:r>
          </w:p>
        </w:tc>
      </w:tr>
      <w:tr w:rsidR="003F6F06" w:rsidRPr="005469F5" w14:paraId="0EF01670" w14:textId="77777777" w:rsidTr="003F6F06">
        <w:tc>
          <w:tcPr>
            <w:tcW w:w="2518" w:type="dxa"/>
          </w:tcPr>
          <w:p w14:paraId="3CB540EB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  <w:t>Краткая аннотация содержания программы</w:t>
            </w:r>
          </w:p>
        </w:tc>
        <w:tc>
          <w:tcPr>
            <w:tcW w:w="7619" w:type="dxa"/>
          </w:tcPr>
          <w:p w14:paraId="1088442D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Программа представляет  эффективную систему работы по формированию патриотических  качеств через историко-краеведческую  деятельность  школьного музея. В программе определены пути вовлечения в деятельность учащихся  с учетом  интересов и способностей.</w:t>
            </w:r>
          </w:p>
          <w:p w14:paraId="56AC2CCA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Программа реализуется:</w:t>
            </w:r>
          </w:p>
          <w:p w14:paraId="263F354C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- на занятиях внеурочной  деятельности, </w:t>
            </w:r>
          </w:p>
          <w:p w14:paraId="61EC7E5F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- через работу творческих объединений,</w:t>
            </w:r>
          </w:p>
          <w:p w14:paraId="48B8F394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- путем вовлечения учащихся в музейное движение РДШ,</w:t>
            </w:r>
          </w:p>
          <w:p w14:paraId="7A655246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- через поисково-исследовательскую деятельность  кадет,</w:t>
            </w:r>
          </w:p>
          <w:p w14:paraId="1C123BA5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- через индивидуальную научно-исследовательскую деятельность.</w:t>
            </w:r>
          </w:p>
          <w:p w14:paraId="0286F84B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Новизна программы заключается в обеспечении преемственности краеведческого компонента в патриотической работе и интеграция музейной педагогики в общий образовательный процесс.</w:t>
            </w:r>
          </w:p>
        </w:tc>
      </w:tr>
      <w:tr w:rsidR="003F6F06" w:rsidRPr="005469F5" w14:paraId="6328BC9D" w14:textId="77777777" w:rsidTr="003F6F06">
        <w:trPr>
          <w:trHeight w:val="618"/>
        </w:trPr>
        <w:tc>
          <w:tcPr>
            <w:tcW w:w="2518" w:type="dxa"/>
          </w:tcPr>
          <w:p w14:paraId="2B997B37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  <w:t>Авторы  (Ф.И.О., должность)</w:t>
            </w:r>
          </w:p>
        </w:tc>
        <w:tc>
          <w:tcPr>
            <w:tcW w:w="7619" w:type="dxa"/>
          </w:tcPr>
          <w:p w14:paraId="3A18C41F" w14:textId="63C56712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>Шестакова Татьяна Викторовна,</w:t>
            </w:r>
            <w:r w:rsidR="00093AEF"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 xml:space="preserve"> Никитина Анна Владимировна, Черкасова Лилия Владимировна, </w:t>
            </w:r>
            <w:proofErr w:type="spellStart"/>
            <w:r w:rsidR="00093AEF"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>Вильданова</w:t>
            </w:r>
            <w:proofErr w:type="spellEnd"/>
            <w:r w:rsidR="00093AEF"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 xml:space="preserve"> </w:t>
            </w:r>
            <w:proofErr w:type="spellStart"/>
            <w:r w:rsidR="00093AEF"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>Зиля</w:t>
            </w:r>
            <w:proofErr w:type="spellEnd"/>
            <w:r w:rsidR="00093AEF"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 xml:space="preserve"> </w:t>
            </w:r>
            <w:proofErr w:type="spellStart"/>
            <w:r w:rsidR="00093AEF"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>Раисовна</w:t>
            </w:r>
            <w:proofErr w:type="spellEnd"/>
            <w:r w:rsidR="00093AEF"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>,</w:t>
            </w:r>
            <w:r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 xml:space="preserve"> педагог</w:t>
            </w:r>
            <w:r w:rsidR="00093AEF"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>и</w:t>
            </w:r>
            <w:r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>-организатор</w:t>
            </w:r>
            <w:r w:rsidR="00093AEF" w:rsidRPr="005469F5">
              <w:rPr>
                <w:rFonts w:ascii="Times New Roman" w:eastAsiaTheme="minorEastAsia" w:hAnsi="Times New Roman" w:cs="Times New Roman"/>
                <w:b/>
                <w:spacing w:val="20"/>
                <w:sz w:val="24"/>
                <w:szCs w:val="24"/>
              </w:rPr>
              <w:t>ы.</w:t>
            </w:r>
          </w:p>
        </w:tc>
      </w:tr>
      <w:tr w:rsidR="003F6F06" w:rsidRPr="005469F5" w14:paraId="1EA8D4CA" w14:textId="77777777" w:rsidTr="003F6F06">
        <w:tc>
          <w:tcPr>
            <w:tcW w:w="2518" w:type="dxa"/>
          </w:tcPr>
          <w:p w14:paraId="2CD8CDB2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7619" w:type="dxa"/>
          </w:tcPr>
          <w:p w14:paraId="1457E668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Муниципальное бюджетное общеобразовательное учреждение  «</w:t>
            </w:r>
            <w:proofErr w:type="spellStart"/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Нижнесортымская</w:t>
            </w:r>
            <w:proofErr w:type="spellEnd"/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 xml:space="preserve"> СОШ»</w:t>
            </w:r>
          </w:p>
          <w:p w14:paraId="0B2ED4DD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</w:p>
        </w:tc>
      </w:tr>
      <w:tr w:rsidR="003F6F06" w:rsidRPr="005469F5" w14:paraId="2101EF2F" w14:textId="77777777" w:rsidTr="003F6F06">
        <w:tc>
          <w:tcPr>
            <w:tcW w:w="2518" w:type="dxa"/>
          </w:tcPr>
          <w:p w14:paraId="4DF80D31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  <w:t>Юридический и фактический адрес - заявителя</w:t>
            </w:r>
          </w:p>
          <w:p w14:paraId="401EF967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14:paraId="7F52ADC5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Адрес: РФ, Тюменская область,</w:t>
            </w:r>
          </w:p>
          <w:p w14:paraId="21E1581A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Ханты-Мансийский автономный округ - Югра, </w:t>
            </w:r>
          </w:p>
          <w:p w14:paraId="5CFDA8E6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  <w:proofErr w:type="spellStart"/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Сургутский</w:t>
            </w:r>
            <w:proofErr w:type="spellEnd"/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 xml:space="preserve"> район, поселок </w:t>
            </w:r>
            <w:proofErr w:type="spellStart"/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Нижнесортымский</w:t>
            </w:r>
            <w:proofErr w:type="spellEnd"/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,</w:t>
            </w:r>
          </w:p>
          <w:p w14:paraId="0A455607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ул. Северная, д.34</w:t>
            </w:r>
          </w:p>
        </w:tc>
      </w:tr>
      <w:tr w:rsidR="003F6F06" w:rsidRPr="005469F5" w14:paraId="6DDDD00A" w14:textId="77777777" w:rsidTr="003F6F06">
        <w:tc>
          <w:tcPr>
            <w:tcW w:w="2518" w:type="dxa"/>
          </w:tcPr>
          <w:p w14:paraId="6241B118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  <w:t xml:space="preserve">Телефон, факс, </w:t>
            </w:r>
          </w:p>
          <w:p w14:paraId="0D33C974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  <w:lang w:val="en-US"/>
              </w:rPr>
              <w:t>e-mail</w:t>
            </w:r>
          </w:p>
          <w:p w14:paraId="16C4118E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19" w:type="dxa"/>
          </w:tcPr>
          <w:p w14:paraId="7AE220B7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  <w:u w:val="single"/>
                <w:lang w:val="en-US"/>
              </w:rPr>
            </w:pP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  <w:lang w:val="en-US"/>
              </w:rPr>
              <w:t xml:space="preserve">e-mail: </w:t>
            </w:r>
            <w:hyperlink r:id="rId8" w:history="1">
              <w:r w:rsidRPr="005469F5">
                <w:rPr>
                  <w:rStyle w:val="a8"/>
                  <w:rFonts w:ascii="Times New Roman" w:eastAsiaTheme="minorEastAsia" w:hAnsi="Times New Roman" w:cs="Times New Roman"/>
                  <w:color w:val="auto"/>
                  <w:spacing w:val="20"/>
                  <w:sz w:val="24"/>
                  <w:szCs w:val="24"/>
                  <w:lang w:val="en-US"/>
                </w:rPr>
                <w:t>Sortum.00@mail.ru</w:t>
              </w:r>
            </w:hyperlink>
          </w:p>
          <w:p w14:paraId="500E0C28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spacing w:val="20"/>
                <w:sz w:val="24"/>
                <w:szCs w:val="24"/>
                <w:lang w:val="en-US"/>
              </w:rPr>
            </w:pP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Тел</w:t>
            </w: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  <w:lang w:val="en-US"/>
              </w:rPr>
              <w:t>/</w:t>
            </w: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факс</w:t>
            </w: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  <w:lang w:val="en-US"/>
              </w:rPr>
              <w:t>: 8(34638)76106</w:t>
            </w:r>
          </w:p>
          <w:p w14:paraId="45F54827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  <w:lang w:val="en-US"/>
              </w:rPr>
            </w:pPr>
            <w:r w:rsidRPr="005469F5">
              <w:rPr>
                <w:rFonts w:ascii="Times New Roman" w:eastAsiaTheme="minorEastAsia" w:hAnsi="Times New Roman" w:cs="Times New Roman"/>
                <w:bCs/>
                <w:iCs/>
                <w:spacing w:val="20"/>
                <w:sz w:val="24"/>
                <w:szCs w:val="24"/>
              </w:rPr>
              <w:t>Сайт</w:t>
            </w:r>
            <w:r w:rsidRPr="005469F5">
              <w:rPr>
                <w:rFonts w:ascii="Times New Roman" w:eastAsiaTheme="minorEastAsia" w:hAnsi="Times New Roman" w:cs="Times New Roman"/>
                <w:bCs/>
                <w:iCs/>
                <w:spacing w:val="20"/>
                <w:sz w:val="24"/>
                <w:szCs w:val="24"/>
                <w:lang w:val="en-US"/>
              </w:rPr>
              <w:t xml:space="preserve"> </w:t>
            </w:r>
            <w:r w:rsidRPr="005469F5">
              <w:rPr>
                <w:rFonts w:ascii="Times New Roman" w:eastAsiaTheme="minorEastAsia" w:hAnsi="Times New Roman" w:cs="Times New Roman"/>
                <w:bCs/>
                <w:iCs/>
                <w:spacing w:val="20"/>
                <w:sz w:val="24"/>
                <w:szCs w:val="24"/>
              </w:rPr>
              <w:t>школы</w:t>
            </w:r>
            <w:r w:rsidRPr="005469F5">
              <w:rPr>
                <w:rFonts w:ascii="Times New Roman" w:eastAsiaTheme="minorEastAsia" w:hAnsi="Times New Roman" w:cs="Times New Roman"/>
                <w:bCs/>
                <w:iCs/>
                <w:spacing w:val="20"/>
                <w:sz w:val="24"/>
                <w:szCs w:val="24"/>
                <w:lang w:val="en-US"/>
              </w:rPr>
              <w:t>:  Sortum-shkola.ru</w:t>
            </w:r>
          </w:p>
        </w:tc>
      </w:tr>
      <w:tr w:rsidR="003F6F06" w:rsidRPr="005469F5" w14:paraId="03A63866" w14:textId="77777777" w:rsidTr="003F6F06">
        <w:tc>
          <w:tcPr>
            <w:tcW w:w="2518" w:type="dxa"/>
          </w:tcPr>
          <w:p w14:paraId="71830199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  <w:t>Количество участников программы</w:t>
            </w:r>
          </w:p>
        </w:tc>
        <w:tc>
          <w:tcPr>
            <w:tcW w:w="7619" w:type="dxa"/>
          </w:tcPr>
          <w:p w14:paraId="49E12F10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 xml:space="preserve">Программа рассчитана </w:t>
            </w:r>
            <w:proofErr w:type="gramStart"/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>на</w:t>
            </w:r>
            <w:proofErr w:type="gramEnd"/>
            <w:r w:rsidRPr="005469F5"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  <w:t xml:space="preserve"> обучающихся 1-11 классов</w:t>
            </w:r>
          </w:p>
          <w:p w14:paraId="5ED7429E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</w:p>
          <w:p w14:paraId="03237E05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</w:p>
        </w:tc>
      </w:tr>
      <w:tr w:rsidR="003F6F06" w:rsidRPr="005469F5" w14:paraId="3414B4B8" w14:textId="77777777" w:rsidTr="003F6F06">
        <w:tc>
          <w:tcPr>
            <w:tcW w:w="2518" w:type="dxa"/>
          </w:tcPr>
          <w:p w14:paraId="1ACE457A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  <w:t>Сроки реализации программы</w:t>
            </w:r>
          </w:p>
          <w:p w14:paraId="764C0810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pacing w:val="10"/>
                <w:sz w:val="24"/>
                <w:szCs w:val="24"/>
              </w:rPr>
            </w:pPr>
          </w:p>
        </w:tc>
        <w:tc>
          <w:tcPr>
            <w:tcW w:w="7619" w:type="dxa"/>
          </w:tcPr>
          <w:p w14:paraId="5DDE4BF4" w14:textId="77777777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20"/>
                <w:sz w:val="24"/>
                <w:szCs w:val="24"/>
              </w:rPr>
            </w:pPr>
            <w:r w:rsidRPr="005469F5">
              <w:rPr>
                <w:rFonts w:ascii="Times New Roman" w:eastAsiaTheme="minorEastAsia" w:hAnsi="Times New Roman" w:cs="Times New Roman"/>
                <w:bCs/>
                <w:spacing w:val="20"/>
                <w:sz w:val="24"/>
                <w:szCs w:val="24"/>
              </w:rPr>
              <w:t>2015- 2018г.</w:t>
            </w:r>
          </w:p>
        </w:tc>
      </w:tr>
    </w:tbl>
    <w:p w14:paraId="1965D1F6" w14:textId="77777777" w:rsidR="00593B32" w:rsidRPr="005469F5" w:rsidRDefault="00593B32" w:rsidP="003F6F06">
      <w:pPr>
        <w:pStyle w:val="a9"/>
        <w:widowControl/>
        <w:suppressAutoHyphens w:val="0"/>
        <w:autoSpaceDE w:val="0"/>
        <w:autoSpaceDN w:val="0"/>
        <w:adjustRightInd w:val="0"/>
        <w:ind w:left="3869"/>
        <w:jc w:val="both"/>
        <w:rPr>
          <w:rFonts w:eastAsiaTheme="minorEastAsia"/>
          <w:b/>
          <w:bCs/>
          <w:spacing w:val="20"/>
          <w:kern w:val="0"/>
        </w:rPr>
      </w:pPr>
    </w:p>
    <w:p w14:paraId="7234790B" w14:textId="77777777" w:rsidR="00593B32" w:rsidRPr="005469F5" w:rsidRDefault="00593B32" w:rsidP="003F6F06">
      <w:pPr>
        <w:pStyle w:val="a9"/>
        <w:widowControl/>
        <w:suppressAutoHyphens w:val="0"/>
        <w:autoSpaceDE w:val="0"/>
        <w:autoSpaceDN w:val="0"/>
        <w:adjustRightInd w:val="0"/>
        <w:ind w:left="3869"/>
        <w:jc w:val="both"/>
        <w:rPr>
          <w:rFonts w:eastAsiaTheme="minorEastAsia"/>
          <w:b/>
          <w:bCs/>
          <w:spacing w:val="20"/>
          <w:kern w:val="0"/>
        </w:rPr>
      </w:pPr>
    </w:p>
    <w:p w14:paraId="6214A16A" w14:textId="77777777" w:rsidR="00593B32" w:rsidRPr="005469F5" w:rsidRDefault="00593B32" w:rsidP="003F6F06">
      <w:pPr>
        <w:pStyle w:val="a9"/>
        <w:widowControl/>
        <w:suppressAutoHyphens w:val="0"/>
        <w:autoSpaceDE w:val="0"/>
        <w:autoSpaceDN w:val="0"/>
        <w:adjustRightInd w:val="0"/>
        <w:ind w:left="3869"/>
        <w:jc w:val="both"/>
        <w:rPr>
          <w:rFonts w:eastAsiaTheme="minorEastAsia"/>
          <w:b/>
          <w:bCs/>
          <w:spacing w:val="20"/>
          <w:kern w:val="0"/>
        </w:rPr>
      </w:pPr>
    </w:p>
    <w:p w14:paraId="4C815A9D" w14:textId="77777777" w:rsidR="00593B32" w:rsidRPr="005469F5" w:rsidRDefault="00593B32" w:rsidP="003F6F06">
      <w:pPr>
        <w:pStyle w:val="a9"/>
        <w:widowControl/>
        <w:suppressAutoHyphens w:val="0"/>
        <w:autoSpaceDE w:val="0"/>
        <w:autoSpaceDN w:val="0"/>
        <w:adjustRightInd w:val="0"/>
        <w:ind w:left="3869"/>
        <w:jc w:val="both"/>
        <w:rPr>
          <w:rFonts w:eastAsiaTheme="minorEastAsia"/>
          <w:b/>
          <w:bCs/>
          <w:spacing w:val="20"/>
          <w:kern w:val="0"/>
        </w:rPr>
      </w:pPr>
    </w:p>
    <w:p w14:paraId="473B518E" w14:textId="77777777" w:rsidR="003F6F06" w:rsidRPr="005469F5" w:rsidRDefault="003F6F06" w:rsidP="003F6F06">
      <w:pPr>
        <w:pStyle w:val="a9"/>
        <w:widowControl/>
        <w:suppressAutoHyphens w:val="0"/>
        <w:autoSpaceDE w:val="0"/>
        <w:autoSpaceDN w:val="0"/>
        <w:adjustRightInd w:val="0"/>
        <w:ind w:left="3869"/>
        <w:jc w:val="both"/>
        <w:rPr>
          <w:rFonts w:eastAsiaTheme="minorEastAsia"/>
          <w:b/>
          <w:bCs/>
          <w:spacing w:val="20"/>
          <w:kern w:val="0"/>
        </w:rPr>
      </w:pPr>
    </w:p>
    <w:p w14:paraId="49B492FF" w14:textId="77777777" w:rsidR="003F6F06" w:rsidRPr="005469F5" w:rsidRDefault="003F6F06" w:rsidP="003F6F06">
      <w:pPr>
        <w:pStyle w:val="a9"/>
        <w:widowControl/>
        <w:suppressAutoHyphens w:val="0"/>
        <w:autoSpaceDE w:val="0"/>
        <w:autoSpaceDN w:val="0"/>
        <w:adjustRightInd w:val="0"/>
        <w:ind w:left="3869"/>
        <w:jc w:val="both"/>
        <w:rPr>
          <w:rFonts w:eastAsiaTheme="minorEastAsia"/>
          <w:b/>
          <w:bCs/>
          <w:spacing w:val="20"/>
          <w:kern w:val="0"/>
        </w:rPr>
      </w:pPr>
    </w:p>
    <w:p w14:paraId="2F781562" w14:textId="77777777" w:rsidR="003F6F06" w:rsidRPr="005469F5" w:rsidRDefault="003F6F06" w:rsidP="003F6F06">
      <w:pPr>
        <w:pStyle w:val="a9"/>
        <w:widowControl/>
        <w:suppressAutoHyphens w:val="0"/>
        <w:autoSpaceDE w:val="0"/>
        <w:autoSpaceDN w:val="0"/>
        <w:adjustRightInd w:val="0"/>
        <w:ind w:left="3869"/>
        <w:jc w:val="both"/>
        <w:rPr>
          <w:rFonts w:eastAsiaTheme="minorEastAsia"/>
          <w:b/>
          <w:bCs/>
          <w:spacing w:val="20"/>
          <w:kern w:val="0"/>
        </w:rPr>
      </w:pPr>
    </w:p>
    <w:p w14:paraId="2CD914CA" w14:textId="77777777" w:rsidR="003F6F06" w:rsidRPr="005469F5" w:rsidRDefault="003F6F06" w:rsidP="003F6F06">
      <w:pPr>
        <w:pStyle w:val="a9"/>
        <w:widowControl/>
        <w:suppressAutoHyphens w:val="0"/>
        <w:autoSpaceDE w:val="0"/>
        <w:autoSpaceDN w:val="0"/>
        <w:adjustRightInd w:val="0"/>
        <w:ind w:left="3869"/>
        <w:jc w:val="both"/>
        <w:rPr>
          <w:rFonts w:eastAsiaTheme="minorEastAsia"/>
          <w:b/>
          <w:bCs/>
          <w:spacing w:val="20"/>
          <w:kern w:val="0"/>
        </w:rPr>
      </w:pPr>
    </w:p>
    <w:p w14:paraId="1EFF481A" w14:textId="77777777" w:rsidR="003F6F06" w:rsidRPr="005469F5" w:rsidRDefault="003F6F06" w:rsidP="003F6F06">
      <w:pPr>
        <w:pStyle w:val="a9"/>
        <w:widowControl/>
        <w:suppressAutoHyphens w:val="0"/>
        <w:autoSpaceDE w:val="0"/>
        <w:autoSpaceDN w:val="0"/>
        <w:adjustRightInd w:val="0"/>
        <w:ind w:left="3869"/>
        <w:jc w:val="both"/>
        <w:rPr>
          <w:rFonts w:eastAsiaTheme="minorEastAsia"/>
          <w:b/>
          <w:bCs/>
          <w:spacing w:val="20"/>
          <w:kern w:val="0"/>
        </w:rPr>
      </w:pPr>
    </w:p>
    <w:p w14:paraId="4133D2F8" w14:textId="77777777" w:rsidR="005469F5" w:rsidRDefault="005469F5" w:rsidP="005469F5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bCs/>
          <w:spacing w:val="20"/>
        </w:rPr>
      </w:pPr>
    </w:p>
    <w:p w14:paraId="197E2396" w14:textId="77777777" w:rsidR="00593B32" w:rsidRPr="005469F5" w:rsidRDefault="00593B32" w:rsidP="005469F5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bCs/>
          <w:spacing w:val="20"/>
        </w:rPr>
      </w:pPr>
      <w:r w:rsidRPr="005469F5">
        <w:rPr>
          <w:rFonts w:ascii="Times New Roman" w:eastAsiaTheme="minorEastAsia" w:hAnsi="Times New Roman" w:cs="Times New Roman"/>
          <w:b/>
          <w:bCs/>
          <w:spacing w:val="20"/>
        </w:rPr>
        <w:lastRenderedPageBreak/>
        <w:t>1.Пояснительная записка.</w:t>
      </w:r>
    </w:p>
    <w:p w14:paraId="7236FC5D" w14:textId="77777777" w:rsidR="00593B32" w:rsidRPr="005469F5" w:rsidRDefault="00593B32" w:rsidP="007727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 xml:space="preserve">Одним из приоритетных направлений в современном образовании является воспитание ответственного, инициативного патриота и гражданина России. Историческое краеведение занимает важное место в воспитании патриотизма. Создание целостной    образовательной среды по историческому краеведению эффективно решает задачи  формирования у школьников патриотических качеств. Школьной музей  – эффективная форма организации историко-краеведческой работы. Музейная образовательная среда, выполняя воспитательные функции, формирует и практические навыки поисковой исследовательской деятельности, развивает инициативу, общественную активность, самостоятельность школьников. </w:t>
      </w:r>
    </w:p>
    <w:p w14:paraId="427C7731" w14:textId="77777777" w:rsidR="00593B32" w:rsidRPr="005469F5" w:rsidRDefault="00593B32" w:rsidP="003F6F06">
      <w:pPr>
        <w:autoSpaceDE w:val="0"/>
        <w:autoSpaceDN w:val="0"/>
        <w:adjustRightInd w:val="0"/>
        <w:spacing w:before="24"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Особенностью данной программы является то, что она предусматривает процесс вовлеченности в музейно-краеведческую деятельность учащихся  с начальной школы и проходит через все уровни образования. Реализуется программа на внеурочных занятиях, через работу творческих объединений, путем вовлечения учащихся в музейное движение РДШ, через поисково-исследовательскую деятельность  кадет, через индивидуальную научно-исследовательскую деятельность.</w:t>
      </w:r>
    </w:p>
    <w:p w14:paraId="3BF572EF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</w:rPr>
        <w:t xml:space="preserve">Концептуальной идеей данной программы  является целевая установка: </w:t>
      </w:r>
    </w:p>
    <w:p w14:paraId="52471663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/>
          <w:bCs/>
          <w:sz w:val="24"/>
          <w:szCs w:val="24"/>
        </w:rPr>
        <w:t>2.Цель</w:t>
      </w:r>
      <w:r w:rsidRPr="005469F5">
        <w:rPr>
          <w:rFonts w:ascii="Times New Roman" w:hAnsi="Times New Roman" w:cs="Times New Roman"/>
          <w:bCs/>
          <w:sz w:val="24"/>
          <w:szCs w:val="24"/>
        </w:rPr>
        <w:t>: Создание образовательной среды, включающей музейную педагогику и краеведческий компонент в патриотическом воспитании.</w:t>
      </w:r>
    </w:p>
    <w:p w14:paraId="0C32AC75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69F5">
        <w:rPr>
          <w:rFonts w:ascii="Times New Roman" w:hAnsi="Times New Roman" w:cs="Times New Roman"/>
          <w:b/>
          <w:bCs/>
          <w:sz w:val="24"/>
          <w:szCs w:val="24"/>
        </w:rPr>
        <w:t>3.Задачи программы:</w:t>
      </w:r>
    </w:p>
    <w:p w14:paraId="0F0ECBD7" w14:textId="77777777" w:rsidR="00593B32" w:rsidRPr="005469F5" w:rsidRDefault="00593B32" w:rsidP="003F6F06">
      <w:pPr>
        <w:pStyle w:val="a9"/>
        <w:numPr>
          <w:ilvl w:val="0"/>
          <w:numId w:val="3"/>
        </w:numPr>
      </w:pPr>
      <w:r w:rsidRPr="005469F5">
        <w:t>формирование начальных представлений о родном крае;</w:t>
      </w:r>
    </w:p>
    <w:p w14:paraId="45AEA796" w14:textId="77777777" w:rsidR="00593B32" w:rsidRPr="005469F5" w:rsidRDefault="00593B32" w:rsidP="003F6F06">
      <w:pPr>
        <w:pStyle w:val="a9"/>
        <w:numPr>
          <w:ilvl w:val="0"/>
          <w:numId w:val="3"/>
        </w:numPr>
      </w:pPr>
      <w:r w:rsidRPr="005469F5">
        <w:t>вовлечение учащихся в музейную и экскурсионную деятельность;</w:t>
      </w:r>
    </w:p>
    <w:p w14:paraId="585FECF9" w14:textId="77777777" w:rsidR="00593B32" w:rsidRPr="005469F5" w:rsidRDefault="00593B32" w:rsidP="003F6F06">
      <w:pPr>
        <w:pStyle w:val="a9"/>
        <w:numPr>
          <w:ilvl w:val="0"/>
          <w:numId w:val="3"/>
        </w:numPr>
      </w:pPr>
      <w:r w:rsidRPr="005469F5">
        <w:t xml:space="preserve">формирование гражданского, патриотического самосознания школьников; </w:t>
      </w:r>
    </w:p>
    <w:p w14:paraId="7312F13C" w14:textId="77777777" w:rsidR="00593B32" w:rsidRPr="005469F5" w:rsidRDefault="00593B32" w:rsidP="003F6F06">
      <w:pPr>
        <w:pStyle w:val="a9"/>
        <w:numPr>
          <w:ilvl w:val="0"/>
          <w:numId w:val="3"/>
        </w:numPr>
      </w:pPr>
      <w:r w:rsidRPr="005469F5">
        <w:t>распространение и транслирование знаний по историко-краеведческому наследию края, страны.</w:t>
      </w:r>
    </w:p>
    <w:p w14:paraId="38BD7067" w14:textId="77777777" w:rsidR="00593B32" w:rsidRPr="005469F5" w:rsidRDefault="00593B32" w:rsidP="003F6F0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Новизна программы заключается в обеспечении преемственности краеведческого компонента в патриотической работе и интеграция музейной педагогики в общий образовательно-воспитательный процесс. Реализация программы позволит выйти на новый уровень организации краеведческой и музейной работы.</w:t>
      </w:r>
    </w:p>
    <w:p w14:paraId="568DDE95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0D8B1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5469F5">
        <w:rPr>
          <w:rFonts w:ascii="Times New Roman" w:hAnsi="Times New Roman" w:cs="Times New Roman"/>
          <w:b/>
          <w:bCs/>
          <w:sz w:val="24"/>
          <w:szCs w:val="24"/>
        </w:rPr>
        <w:t xml:space="preserve">Адресаты программы. </w:t>
      </w:r>
      <w:r w:rsidRPr="005469F5">
        <w:rPr>
          <w:rFonts w:ascii="Times New Roman" w:hAnsi="Times New Roman" w:cs="Times New Roman"/>
          <w:bCs/>
          <w:sz w:val="24"/>
          <w:szCs w:val="24"/>
        </w:rPr>
        <w:t>Участниками программы являются школьники 1-11 классов, учителя-предметники, классные руководители, родители, общественные деятели, ветераны.</w:t>
      </w:r>
    </w:p>
    <w:p w14:paraId="04A5BA9F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66A6E7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b/>
          <w:bCs/>
          <w:sz w:val="24"/>
          <w:szCs w:val="24"/>
        </w:rPr>
        <w:t>5. Содержание программы.</w:t>
      </w:r>
    </w:p>
    <w:p w14:paraId="391DE0A8" w14:textId="77777777" w:rsidR="00593B32" w:rsidRPr="005469F5" w:rsidRDefault="00593B32" w:rsidP="003F6F06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/>
          <w:bCs/>
          <w:sz w:val="24"/>
          <w:szCs w:val="24"/>
        </w:rPr>
        <w:t>Этапы работы по программе.</w:t>
      </w:r>
    </w:p>
    <w:p w14:paraId="4A4066DF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  <w:u w:val="single"/>
        </w:rPr>
        <w:t>1.Основной этап</w:t>
      </w:r>
      <w:proofErr w:type="gramStart"/>
      <w:r w:rsidRPr="005469F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5469F5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5469F5">
        <w:rPr>
          <w:rFonts w:ascii="Times New Roman" w:hAnsi="Times New Roman" w:cs="Times New Roman"/>
          <w:bCs/>
          <w:sz w:val="24"/>
          <w:szCs w:val="24"/>
        </w:rPr>
        <w:t xml:space="preserve">редполагает организацию деятельности по реализации основных направлений, ведение мониторинга. </w:t>
      </w:r>
    </w:p>
    <w:p w14:paraId="23B74AB0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  <w:u w:val="single"/>
        </w:rPr>
        <w:t>2.Обобщающий этап</w:t>
      </w:r>
      <w:r w:rsidRPr="005469F5">
        <w:rPr>
          <w:rFonts w:ascii="Times New Roman" w:hAnsi="Times New Roman" w:cs="Times New Roman"/>
          <w:bCs/>
          <w:sz w:val="24"/>
          <w:szCs w:val="24"/>
        </w:rPr>
        <w:t xml:space="preserve"> Анализ деятельности по реализации программы, подведения итогов, результатов, постановка новых задач.</w:t>
      </w:r>
    </w:p>
    <w:p w14:paraId="49B8F4F7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1242"/>
        <w:gridCol w:w="3969"/>
        <w:gridCol w:w="4253"/>
      </w:tblGrid>
      <w:tr w:rsidR="003F6F06" w:rsidRPr="005469F5" w14:paraId="3BE17E8B" w14:textId="77777777" w:rsidTr="003F6F06">
        <w:tc>
          <w:tcPr>
            <w:tcW w:w="567" w:type="dxa"/>
            <w:shd w:val="clear" w:color="auto" w:fill="DEEAF6" w:themeFill="accent1" w:themeFillTint="33"/>
          </w:tcPr>
          <w:p w14:paraId="579A75F4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469F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469F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42" w:type="dxa"/>
            <w:shd w:val="clear" w:color="auto" w:fill="DEEAF6" w:themeFill="accent1" w:themeFillTint="33"/>
          </w:tcPr>
          <w:p w14:paraId="5BAC03C1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14:paraId="7118F574" w14:textId="77777777" w:rsidR="00593B32" w:rsidRPr="005469F5" w:rsidRDefault="00593B32" w:rsidP="003F6F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4253" w:type="dxa"/>
            <w:shd w:val="clear" w:color="auto" w:fill="DEEAF6" w:themeFill="accent1" w:themeFillTint="33"/>
          </w:tcPr>
          <w:p w14:paraId="658D4405" w14:textId="77777777" w:rsidR="00593B32" w:rsidRPr="005469F5" w:rsidRDefault="00593B32" w:rsidP="003F6F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</w:t>
            </w:r>
          </w:p>
          <w:p w14:paraId="77776EC5" w14:textId="77777777" w:rsidR="00593B32" w:rsidRPr="005469F5" w:rsidRDefault="00593B32" w:rsidP="003F6F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3F6F06" w:rsidRPr="005469F5" w14:paraId="73677980" w14:textId="77777777" w:rsidTr="003F6F06">
        <w:trPr>
          <w:trHeight w:val="470"/>
        </w:trPr>
        <w:tc>
          <w:tcPr>
            <w:tcW w:w="10031" w:type="dxa"/>
            <w:gridSpan w:val="4"/>
            <w:shd w:val="clear" w:color="auto" w:fill="BDD6EE" w:themeFill="accent1" w:themeFillTint="66"/>
          </w:tcPr>
          <w:p w14:paraId="54C06174" w14:textId="77777777" w:rsidR="00593B32" w:rsidRPr="005469F5" w:rsidRDefault="00593B32" w:rsidP="003F6F06">
            <w:pPr>
              <w:tabs>
                <w:tab w:val="left" w:pos="12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                                                О с н о в н о й     э т а </w:t>
            </w: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</w:p>
        </w:tc>
      </w:tr>
      <w:tr w:rsidR="003F6F06" w:rsidRPr="005469F5" w14:paraId="48194ACA" w14:textId="77777777" w:rsidTr="003F6F06">
        <w:tc>
          <w:tcPr>
            <w:tcW w:w="567" w:type="dxa"/>
          </w:tcPr>
          <w:p w14:paraId="63AD25F3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5BE43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0C1CA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3B075E17" w14:textId="77777777" w:rsidR="00593B32" w:rsidRPr="005469F5" w:rsidRDefault="00593B32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2021 – 2022г</w:t>
            </w:r>
          </w:p>
        </w:tc>
        <w:tc>
          <w:tcPr>
            <w:tcW w:w="3969" w:type="dxa"/>
          </w:tcPr>
          <w:p w14:paraId="24B16E00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основных направлений работы программы.</w:t>
            </w:r>
          </w:p>
          <w:p w14:paraId="45D5C114" w14:textId="77777777" w:rsidR="00593B32" w:rsidRPr="005469F5" w:rsidRDefault="00593B32" w:rsidP="003F6F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рабочих программ внеурочной деятельности.</w:t>
            </w:r>
          </w:p>
          <w:p w14:paraId="345CF641" w14:textId="77777777" w:rsidR="00593B32" w:rsidRPr="005469F5" w:rsidRDefault="00593B32" w:rsidP="003F6F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Отработка содержания </w:t>
            </w: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 по программе.</w:t>
            </w:r>
          </w:p>
          <w:p w14:paraId="6D5FFB38" w14:textId="77777777" w:rsidR="00593B32" w:rsidRPr="005469F5" w:rsidRDefault="00593B32" w:rsidP="003F6F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358ADB" w14:textId="77777777" w:rsidR="00593B32" w:rsidRPr="005469F5" w:rsidRDefault="00593B32" w:rsidP="003F6F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эффективности реализации программы.</w:t>
            </w:r>
          </w:p>
        </w:tc>
        <w:tc>
          <w:tcPr>
            <w:tcW w:w="4253" w:type="dxa"/>
          </w:tcPr>
          <w:p w14:paraId="1F1CC29C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Согласованная деятельность по направлениям.</w:t>
            </w:r>
          </w:p>
          <w:p w14:paraId="2D62A65A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48FB4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Расширение знаний обучающихся по историческому краеведению.</w:t>
            </w:r>
          </w:p>
          <w:p w14:paraId="2A59D165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2E3D6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Выбор </w:t>
            </w:r>
            <w:proofErr w:type="gramStart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эффективных</w:t>
            </w:r>
            <w:proofErr w:type="gramEnd"/>
          </w:p>
          <w:p w14:paraId="19AB61E9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форм и методов проведения мероприятий.</w:t>
            </w:r>
          </w:p>
          <w:p w14:paraId="5ED7E0F7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ABEAF" w14:textId="7C313D72" w:rsidR="00593B32" w:rsidRPr="005469F5" w:rsidRDefault="00593B32" w:rsidP="003F6F06">
            <w:pPr>
              <w:spacing w:after="0" w:line="240" w:lineRule="auto"/>
              <w:ind w:left="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затруднений в реализации программы, их коррекция</w:t>
            </w:r>
          </w:p>
          <w:p w14:paraId="63622B05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F06" w:rsidRPr="005469F5" w14:paraId="5C5E2A52" w14:textId="77777777" w:rsidTr="003F6F06">
        <w:trPr>
          <w:trHeight w:val="399"/>
        </w:trPr>
        <w:tc>
          <w:tcPr>
            <w:tcW w:w="10031" w:type="dxa"/>
            <w:gridSpan w:val="4"/>
            <w:shd w:val="clear" w:color="auto" w:fill="BDD6EE" w:themeFill="accent1" w:themeFillTint="66"/>
          </w:tcPr>
          <w:p w14:paraId="0D56F769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                                      </w:t>
            </w:r>
            <w:proofErr w:type="gramStart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а к л ю ч и т е л ь н ы й    э т а п</w:t>
            </w:r>
          </w:p>
        </w:tc>
      </w:tr>
      <w:tr w:rsidR="00593B32" w:rsidRPr="005469F5" w14:paraId="7CAE940F" w14:textId="77777777" w:rsidTr="003F6F06">
        <w:tc>
          <w:tcPr>
            <w:tcW w:w="567" w:type="dxa"/>
          </w:tcPr>
          <w:p w14:paraId="238A67F4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2BF27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C07E5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5D37B607" w14:textId="77777777" w:rsidR="00593B32" w:rsidRPr="005469F5" w:rsidRDefault="00593B32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2022 г.</w:t>
            </w:r>
          </w:p>
        </w:tc>
        <w:tc>
          <w:tcPr>
            <w:tcW w:w="3969" w:type="dxa"/>
          </w:tcPr>
          <w:p w14:paraId="3D4F2294" w14:textId="77777777" w:rsidR="00593B32" w:rsidRPr="005469F5" w:rsidRDefault="00593B32" w:rsidP="003F6F06">
            <w:pPr>
              <w:spacing w:after="0" w:line="240" w:lineRule="auto"/>
              <w:ind w:left="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Осуществить анализ эффективности программы.</w:t>
            </w:r>
          </w:p>
          <w:p w14:paraId="1FEE6128" w14:textId="77777777" w:rsidR="00593B32" w:rsidRPr="005469F5" w:rsidRDefault="00593B32" w:rsidP="003F6F06">
            <w:pPr>
              <w:spacing w:after="0" w:line="240" w:lineRule="auto"/>
              <w:ind w:left="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коррекцию затруднений в реализации программы.</w:t>
            </w:r>
          </w:p>
          <w:p w14:paraId="171209C2" w14:textId="77777777" w:rsidR="00593B32" w:rsidRPr="005469F5" w:rsidRDefault="00593B32" w:rsidP="003F6F06">
            <w:pPr>
              <w:spacing w:after="0" w:line="240" w:lineRule="auto"/>
              <w:ind w:left="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результатов работы по программе.</w:t>
            </w:r>
          </w:p>
        </w:tc>
        <w:tc>
          <w:tcPr>
            <w:tcW w:w="4253" w:type="dxa"/>
          </w:tcPr>
          <w:p w14:paraId="2A0D233B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Отчет о результатах программы.</w:t>
            </w:r>
          </w:p>
          <w:p w14:paraId="550D5A69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24F06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Пакет документации по реализации программы.</w:t>
            </w:r>
          </w:p>
        </w:tc>
      </w:tr>
    </w:tbl>
    <w:p w14:paraId="5072FF74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4160B3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/>
          <w:bCs/>
          <w:sz w:val="24"/>
          <w:szCs w:val="24"/>
        </w:rPr>
        <w:t>Механизмы реализации программы.</w:t>
      </w:r>
    </w:p>
    <w:p w14:paraId="15277066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954EF" wp14:editId="3E7B78E5">
            <wp:extent cx="4514850" cy="40767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588" t="19545" r="25697" b="7891"/>
                    <a:stretch/>
                  </pic:blipFill>
                  <pic:spPr bwMode="auto">
                    <a:xfrm>
                      <a:off x="0" y="0"/>
                      <a:ext cx="4530940" cy="409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FA377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9"/>
        <w:gridCol w:w="3328"/>
        <w:gridCol w:w="2543"/>
        <w:gridCol w:w="3291"/>
      </w:tblGrid>
      <w:tr w:rsidR="003F6F06" w:rsidRPr="005469F5" w14:paraId="43ACEF3B" w14:textId="77777777" w:rsidTr="003F6F06">
        <w:tc>
          <w:tcPr>
            <w:tcW w:w="411" w:type="dxa"/>
            <w:shd w:val="clear" w:color="auto" w:fill="BDD6EE" w:themeFill="accent1" w:themeFillTint="66"/>
          </w:tcPr>
          <w:p w14:paraId="63FEDEBA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36" w:type="dxa"/>
            <w:shd w:val="clear" w:color="auto" w:fill="BDD6EE" w:themeFill="accent1" w:themeFillTint="66"/>
          </w:tcPr>
          <w:p w14:paraId="43B35EE3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программы.</w:t>
            </w:r>
          </w:p>
        </w:tc>
        <w:tc>
          <w:tcPr>
            <w:tcW w:w="2682" w:type="dxa"/>
            <w:shd w:val="clear" w:color="auto" w:fill="BDD6EE" w:themeFill="accent1" w:themeFillTint="66"/>
          </w:tcPr>
          <w:p w14:paraId="534BF1B9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реализации.</w:t>
            </w:r>
          </w:p>
        </w:tc>
        <w:tc>
          <w:tcPr>
            <w:tcW w:w="3508" w:type="dxa"/>
            <w:shd w:val="clear" w:color="auto" w:fill="BDD6EE" w:themeFill="accent1" w:themeFillTint="66"/>
          </w:tcPr>
          <w:p w14:paraId="23851615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Программа, возраст</w:t>
            </w:r>
          </w:p>
        </w:tc>
      </w:tr>
      <w:tr w:rsidR="003F6F06" w:rsidRPr="005469F5" w14:paraId="4B9AAB9E" w14:textId="77777777" w:rsidTr="003F6F06">
        <w:tc>
          <w:tcPr>
            <w:tcW w:w="411" w:type="dxa"/>
          </w:tcPr>
          <w:p w14:paraId="5C628ED6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36" w:type="dxa"/>
          </w:tcPr>
          <w:p w14:paraId="4C0E90DE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Формирование начальных представлений о родном крае</w:t>
            </w:r>
          </w:p>
          <w:p w14:paraId="65D8686B" w14:textId="77777777" w:rsidR="00593B32" w:rsidRPr="005469F5" w:rsidRDefault="00593B32" w:rsidP="003F6F06">
            <w:pPr>
              <w:pStyle w:val="a9"/>
              <w:rPr>
                <w:rFonts w:eastAsiaTheme="minorHAnsi"/>
                <w:bCs/>
                <w:kern w:val="0"/>
                <w:lang w:eastAsia="en-US"/>
              </w:rPr>
            </w:pPr>
          </w:p>
        </w:tc>
        <w:tc>
          <w:tcPr>
            <w:tcW w:w="2682" w:type="dxa"/>
          </w:tcPr>
          <w:p w14:paraId="3A2AAD8F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Внеурочная деятельность.</w:t>
            </w:r>
          </w:p>
        </w:tc>
        <w:tc>
          <w:tcPr>
            <w:tcW w:w="3508" w:type="dxa"/>
          </w:tcPr>
          <w:p w14:paraId="125114E1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внеурочной деятельности «Изучаю родной край», учащиеся начальной школы.</w:t>
            </w:r>
          </w:p>
        </w:tc>
      </w:tr>
      <w:tr w:rsidR="003F6F06" w:rsidRPr="005469F5" w14:paraId="03F9CD36" w14:textId="77777777" w:rsidTr="003F6F06">
        <w:tc>
          <w:tcPr>
            <w:tcW w:w="411" w:type="dxa"/>
          </w:tcPr>
          <w:p w14:paraId="07B6A8DD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6" w:type="dxa"/>
          </w:tcPr>
          <w:p w14:paraId="0578DF4F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музейную и экскурсионную деятельность.</w:t>
            </w:r>
          </w:p>
          <w:p w14:paraId="091B95F2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</w:tcPr>
          <w:p w14:paraId="025419E4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Внеучебная</w:t>
            </w:r>
            <w:proofErr w:type="spell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3508" w:type="dxa"/>
          </w:tcPr>
          <w:p w14:paraId="6F720369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План   работы музейного уголка</w:t>
            </w: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учащиеся среднего и старшего возраста</w:t>
            </w:r>
          </w:p>
        </w:tc>
      </w:tr>
      <w:tr w:rsidR="003F6F06" w:rsidRPr="005469F5" w14:paraId="0B0CBA5E" w14:textId="77777777" w:rsidTr="003F6F06">
        <w:tc>
          <w:tcPr>
            <w:tcW w:w="411" w:type="dxa"/>
          </w:tcPr>
          <w:p w14:paraId="2142309D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034FC005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5863026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гражданского, </w:t>
            </w:r>
            <w:r w:rsidRPr="00546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патриотического самосознания школьников. </w:t>
            </w:r>
          </w:p>
          <w:p w14:paraId="27F1DB5B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</w:tcPr>
          <w:p w14:paraId="0478E95C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Внеучебная</w:t>
            </w:r>
            <w:proofErr w:type="spell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деятельность/ Кадетские классы, </w:t>
            </w:r>
          </w:p>
          <w:p w14:paraId="2D9D23D9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РДШ</w:t>
            </w:r>
          </w:p>
        </w:tc>
        <w:tc>
          <w:tcPr>
            <w:tcW w:w="3508" w:type="dxa"/>
          </w:tcPr>
          <w:p w14:paraId="007502DE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Подпрограмма «Кадеты – </w:t>
            </w: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наследники победы»,</w:t>
            </w:r>
          </w:p>
          <w:p w14:paraId="23FBB99E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кадетские классы, учащиеся среднего и старшего возраста</w:t>
            </w:r>
          </w:p>
        </w:tc>
      </w:tr>
      <w:tr w:rsidR="003F6F06" w:rsidRPr="005469F5" w14:paraId="4628433D" w14:textId="77777777" w:rsidTr="003F6F06">
        <w:tc>
          <w:tcPr>
            <w:tcW w:w="411" w:type="dxa"/>
          </w:tcPr>
          <w:p w14:paraId="02567092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  <w:p w14:paraId="492946A6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F8839F1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Распространение и транслирование знаний по историко-краеведческому наследию края, страны.</w:t>
            </w:r>
          </w:p>
          <w:p w14:paraId="3823AD5D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</w:tcPr>
          <w:p w14:paraId="4BBEA851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Внеучебная</w:t>
            </w:r>
            <w:proofErr w:type="spell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деятельность/ РДШ, кадетские классы. </w:t>
            </w:r>
          </w:p>
        </w:tc>
        <w:tc>
          <w:tcPr>
            <w:tcW w:w="3508" w:type="dxa"/>
          </w:tcPr>
          <w:p w14:paraId="6C4C1BF7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ИОМ</w:t>
            </w:r>
          </w:p>
          <w:p w14:paraId="3ED9CC31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«Юный исследователь»,</w:t>
            </w:r>
          </w:p>
          <w:p w14:paraId="447B3836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старших классов</w:t>
            </w:r>
          </w:p>
        </w:tc>
      </w:tr>
    </w:tbl>
    <w:p w14:paraId="11A849EA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02845D1" w14:textId="77777777" w:rsidR="00593B32" w:rsidRPr="005469F5" w:rsidRDefault="00593B32" w:rsidP="003F6F0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1B7EA" wp14:editId="211DE9F6">
            <wp:extent cx="5676549" cy="714375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006" t="17996" r="26006" b="15826"/>
                    <a:stretch/>
                  </pic:blipFill>
                  <pic:spPr bwMode="auto">
                    <a:xfrm>
                      <a:off x="0" y="0"/>
                      <a:ext cx="5684788" cy="715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9B6AB" w14:textId="77777777" w:rsidR="005469F5" w:rsidRDefault="005469F5" w:rsidP="003F6F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4190EB" w14:textId="77777777" w:rsidR="005469F5" w:rsidRDefault="005469F5" w:rsidP="003F6F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0A5EF2" w14:textId="77777777" w:rsidR="00593B32" w:rsidRPr="005469F5" w:rsidRDefault="00593B32" w:rsidP="003F6F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469F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Основные направления работы.</w:t>
      </w:r>
    </w:p>
    <w:p w14:paraId="13E95C42" w14:textId="77777777" w:rsidR="00593B32" w:rsidRPr="005469F5" w:rsidRDefault="00593B32" w:rsidP="003F6F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</w:rPr>
        <w:t>Система функционирования историко-краеведческой, музейной деятельности осуществляется по направлениям:</w:t>
      </w:r>
    </w:p>
    <w:p w14:paraId="5CF07EA8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</w:rPr>
        <w:t>- внеурочная деятельность;</w:t>
      </w:r>
    </w:p>
    <w:p w14:paraId="1137C8AD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469F5">
        <w:rPr>
          <w:rFonts w:ascii="Times New Roman" w:hAnsi="Times New Roman" w:cs="Times New Roman"/>
          <w:sz w:val="24"/>
          <w:szCs w:val="24"/>
        </w:rPr>
        <w:t>кадетское образование;</w:t>
      </w:r>
    </w:p>
    <w:p w14:paraId="241A5FEE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 xml:space="preserve">- развитие </w:t>
      </w:r>
      <w:r w:rsidRPr="005469F5">
        <w:rPr>
          <w:rFonts w:ascii="Times New Roman" w:hAnsi="Times New Roman" w:cs="Times New Roman"/>
          <w:bCs/>
          <w:sz w:val="24"/>
          <w:szCs w:val="24"/>
        </w:rPr>
        <w:t>музейного движения РДШ</w:t>
      </w:r>
    </w:p>
    <w:p w14:paraId="22DEE117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5469F5">
        <w:rPr>
          <w:rFonts w:ascii="Times New Roman" w:hAnsi="Times New Roman" w:cs="Times New Roman"/>
          <w:sz w:val="24"/>
          <w:szCs w:val="24"/>
        </w:rPr>
        <w:t>индивидуальные исследовательские образовательные маршруты</w:t>
      </w:r>
      <w:r w:rsidRPr="005469F5">
        <w:rPr>
          <w:rFonts w:ascii="Times New Roman" w:hAnsi="Times New Roman" w:cs="Times New Roman"/>
          <w:bCs/>
          <w:sz w:val="24"/>
          <w:szCs w:val="24"/>
        </w:rPr>
        <w:t>.</w:t>
      </w:r>
    </w:p>
    <w:p w14:paraId="22812D18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F6F06" w:rsidRPr="005469F5" w14:paraId="48C933AE" w14:textId="77777777" w:rsidTr="003F6F06">
        <w:tc>
          <w:tcPr>
            <w:tcW w:w="10989" w:type="dxa"/>
          </w:tcPr>
          <w:p w14:paraId="680C315F" w14:textId="77777777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Theme="minorHAnsi"/>
                <w:b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/>
                <w:bCs/>
                <w:kern w:val="0"/>
                <w:lang w:eastAsia="en-US"/>
              </w:rPr>
              <w:t>Курс внеурочной деятельности «Я изучаю родной край» в начальной школе</w:t>
            </w:r>
          </w:p>
          <w:p w14:paraId="36CEF902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Задачи:</w:t>
            </w:r>
          </w:p>
          <w:p w14:paraId="3D337FFE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-формирование начальных представлений о родном крае;</w:t>
            </w:r>
          </w:p>
          <w:p w14:paraId="7BC20AF0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-вовлечение </w:t>
            </w: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краеведческую деятельность;</w:t>
            </w:r>
          </w:p>
          <w:p w14:paraId="5E2A86F5" w14:textId="77777777" w:rsidR="00593B32" w:rsidRPr="005469F5" w:rsidRDefault="00593B32" w:rsidP="003F6F06">
            <w:pPr>
              <w:spacing w:after="0" w:line="240" w:lineRule="auto"/>
              <w:ind w:firstLine="141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-воспитание любви  к родному краю, бережного отношение к природе.</w:t>
            </w:r>
            <w:proofErr w:type="gramEnd"/>
          </w:p>
          <w:p w14:paraId="267AEF29" w14:textId="77777777" w:rsidR="00593B32" w:rsidRPr="005469F5" w:rsidRDefault="00593B32" w:rsidP="003F6F06">
            <w:pPr>
              <w:autoSpaceDE w:val="0"/>
              <w:autoSpaceDN w:val="0"/>
              <w:adjustRightInd w:val="0"/>
              <w:spacing w:after="0" w:line="240" w:lineRule="auto"/>
              <w:ind w:firstLine="141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Формы: </w:t>
            </w: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экскурсии, интерактивные игры, просмотр мультфильмов и фильмов о родном крае, конкурсные и игровые программы, защита проектов.</w:t>
            </w:r>
          </w:p>
          <w:p w14:paraId="5535B290" w14:textId="77777777" w:rsidR="00593B32" w:rsidRPr="005469F5" w:rsidRDefault="00593B32" w:rsidP="003F6F06">
            <w:pPr>
              <w:spacing w:after="0" w:line="240" w:lineRule="auto"/>
              <w:ind w:firstLine="141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06DFEB" w14:textId="614FC983" w:rsidR="00593B32" w:rsidRPr="005469F5" w:rsidRDefault="00593B32" w:rsidP="007727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На краеведческих занятиях младшие школьники получают первоначальные знания по истории малой родины, поселка: происхождение его названия, значение символов на  гербе. В  игровой форме постигают природные особенности края, узнают о его богатствах. Наблюдают за деятельностью старших школьников-экскурсоводов, помогающих вести занятия и экскурсии в музее. Пробуют себя в простейших  проектах «Моя улица», «Мой дом». </w:t>
            </w: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проектах, встречи с интересными людьми, знакомство с историческими фактами помогают учащимся узнать историю родного края, понять, как много сил и души вложили их предки в его экономику и культуру. Это воспитывает уважение к памяти прошлых поколений, бережное отношение к культурному и природному наследию, без чего нельзя воспитать патриотизм и любовь к своему Отечеству, к малой Родине. </w:t>
            </w: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История  своего населённого пункта, своей школы, улицы, пропущенная через их собственный  опыт, эмоции, участие – все это воспитывает младшего школьника, помогает испытать чувства гордости за свою малую родину. </w:t>
            </w:r>
            <w:r w:rsidRPr="005469F5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50065E1" wp14:editId="6B5144D3">
                  <wp:simplePos x="0" y="0"/>
                  <wp:positionH relativeFrom="margin">
                    <wp:posOffset>-21590</wp:posOffset>
                  </wp:positionH>
                  <wp:positionV relativeFrom="margin">
                    <wp:posOffset>76835</wp:posOffset>
                  </wp:positionV>
                  <wp:extent cx="828675" cy="93091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3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6F06" w:rsidRPr="005469F5" w14:paraId="3FE5B0B4" w14:textId="77777777" w:rsidTr="003F6F06">
        <w:tc>
          <w:tcPr>
            <w:tcW w:w="10989" w:type="dxa"/>
          </w:tcPr>
          <w:p w14:paraId="1E1499CF" w14:textId="77777777" w:rsidR="005621AE" w:rsidRPr="005469F5" w:rsidRDefault="005621AE" w:rsidP="003F6F06">
            <w:pPr>
              <w:pStyle w:val="a9"/>
              <w:widowControl/>
              <w:suppressAutoHyphens w:val="0"/>
              <w:jc w:val="both"/>
              <w:rPr>
                <w:rFonts w:eastAsiaTheme="minorHAnsi"/>
                <w:b/>
                <w:bCs/>
                <w:kern w:val="0"/>
                <w:lang w:eastAsia="en-US"/>
              </w:rPr>
            </w:pPr>
          </w:p>
          <w:p w14:paraId="7D710359" w14:textId="77777777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Theme="minorHAnsi"/>
                <w:b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noProof/>
                <w:kern w:val="0"/>
              </w:rPr>
              <w:drawing>
                <wp:anchor distT="0" distB="0" distL="114300" distR="114300" simplePos="0" relativeHeight="251660288" behindDoc="0" locked="0" layoutInCell="1" allowOverlap="1" wp14:anchorId="27CA4110" wp14:editId="152EBBFC">
                  <wp:simplePos x="904875" y="47910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90270" cy="91440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469F5">
              <w:rPr>
                <w:rFonts w:eastAsiaTheme="minorHAnsi"/>
                <w:b/>
                <w:bCs/>
                <w:kern w:val="0"/>
                <w:lang w:eastAsia="en-US"/>
              </w:rPr>
              <w:t xml:space="preserve">Программа  «Юный экскурсовод»  </w:t>
            </w:r>
          </w:p>
          <w:p w14:paraId="739A65D0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Задачи:</w:t>
            </w:r>
          </w:p>
          <w:p w14:paraId="0540DFC4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углубление и расширение знаний об истории края, раскрываемых </w:t>
            </w:r>
          </w:p>
          <w:p w14:paraId="24D517C7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в экскурсиях;</w:t>
            </w:r>
          </w:p>
          <w:p w14:paraId="1DFE0244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- воспитание уважения к историческому наследию </w:t>
            </w: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предшествующих</w:t>
            </w:r>
            <w:proofErr w:type="gramEnd"/>
          </w:p>
          <w:p w14:paraId="34A99D6E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поколений, бережного отношения к памятникам истории и культуры;</w:t>
            </w:r>
          </w:p>
          <w:p w14:paraId="6A095DAC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- ознакомление </w:t>
            </w: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основами </w:t>
            </w:r>
            <w:proofErr w:type="spell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экскурсоведения</w:t>
            </w:r>
            <w:proofErr w:type="spell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14:paraId="045B9217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- ориентация </w:t>
            </w: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профессии историка, экскурсовода.</w:t>
            </w:r>
          </w:p>
          <w:p w14:paraId="48002079" w14:textId="77777777" w:rsidR="00593B32" w:rsidRPr="005469F5" w:rsidRDefault="00593B32" w:rsidP="003F6F06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</w:t>
            </w: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Формы</w:t>
            </w: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лекции, беседы, встречи с краеведами,   известными людьми, экскурсии, краеведческие игры-упражнения, самостоятельная работы по подготовке экскурсий,  работа в архиве,  библиотеке,</w:t>
            </w: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просмотр фильмов, семинары, интерактивные игры.</w:t>
            </w:r>
            <w:proofErr w:type="gramEnd"/>
          </w:p>
          <w:p w14:paraId="0BD29088" w14:textId="77777777" w:rsidR="00593B32" w:rsidRPr="005469F5" w:rsidRDefault="00593B32" w:rsidP="003F6F06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дополнительного образования  «Юный экскурсовод» предназначена для учащихся основной школы, интересующихся историей родного края и музееведением. </w:t>
            </w:r>
            <w:proofErr w:type="spell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Экскурсоведение</w:t>
            </w:r>
            <w:proofErr w:type="spell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один из важнейших источников расширения знаний о родном крае, воспитания любви к нему, формирования гражданственности </w:t>
            </w: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proofErr w:type="gram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обучающихся.</w:t>
            </w:r>
          </w:p>
          <w:p w14:paraId="27FF5932" w14:textId="77777777" w:rsidR="00593B32" w:rsidRPr="005469F5" w:rsidRDefault="00593B32" w:rsidP="003F6F06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Объектами </w:t>
            </w:r>
            <w:proofErr w:type="spell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экскурсоведения</w:t>
            </w:r>
            <w:proofErr w:type="spell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являются социально-экономическое, политическое, историческое и культурное развитие  края. История родного края рассматривается как часть отечественной истории, а местные события как проявление закономерности </w:t>
            </w: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исторического процесса. Это означает, что краеведческий материал тесно связывается с курсами школьных программ по региональному компоненту, краеведению и отечественной истории.</w:t>
            </w:r>
          </w:p>
          <w:p w14:paraId="0A0D97F4" w14:textId="77777777" w:rsidR="00593B32" w:rsidRPr="005469F5" w:rsidRDefault="00593B32" w:rsidP="003F6F06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Кроме того,  учащиеся знакомятся с основами ведения и составления экскурсий. Узнают о требованиях к речи и внешнему виду экскурсовода, способах показа музейных предметов. Программа рассчитана на 152 учебных часов.</w:t>
            </w: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занятий в неделю  4 часа. Занятия проводятся в форме лекций, бесед, встреч с краеведами,   известными людьми, экскурсий, краеведческих игр-упражнений, самостоятельной работы по подготовке экскурсий,  работа в архиве, библиотеке.</w:t>
            </w:r>
          </w:p>
          <w:p w14:paraId="468B1560" w14:textId="77777777" w:rsidR="00593B32" w:rsidRPr="005469F5" w:rsidRDefault="00593B32" w:rsidP="003F6F06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Темы экскурсий:</w:t>
            </w:r>
          </w:p>
          <w:p w14:paraId="60BFE462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Обзорная экскурсия по музею.</w:t>
            </w:r>
          </w:p>
          <w:p w14:paraId="3CA95BA5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«Начало большого пути» об открытии 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Нижнесортымской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школы.</w:t>
            </w:r>
          </w:p>
          <w:p w14:paraId="482D8CD4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«Новая школа»  о работе школы с 2000-х годов.</w:t>
            </w:r>
          </w:p>
          <w:p w14:paraId="16806A39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Нижнесортымская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школа: настоящее и будущее».</w:t>
            </w:r>
          </w:p>
          <w:p w14:paraId="5777D1F1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«Никто не забыт, ничто не забыто» о ВОВ, ветеранах, жителях поселка.</w:t>
            </w:r>
          </w:p>
          <w:p w14:paraId="2ABDDE19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«Поселок нефтяников славный»</w:t>
            </w:r>
          </w:p>
          <w:p w14:paraId="50FE2CDD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«Ветераны, участники ВОВ, жители поселка».</w:t>
            </w:r>
          </w:p>
          <w:p w14:paraId="420BF493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«Лучшие спортсмены школы»</w:t>
            </w:r>
          </w:p>
          <w:p w14:paraId="5FB28085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«Югра многоликая»</w:t>
            </w:r>
          </w:p>
          <w:p w14:paraId="5DF95557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«Быт и убранство русской избы»</w:t>
            </w:r>
          </w:p>
          <w:p w14:paraId="414BE171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«Природа края и его коренные жители - ханты»</w:t>
            </w:r>
          </w:p>
          <w:p w14:paraId="1714890A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Югра заповедная»</w:t>
            </w:r>
          </w:p>
          <w:p w14:paraId="09DA0812" w14:textId="77777777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«Путешествие в страну нефти»</w:t>
            </w:r>
          </w:p>
          <w:p w14:paraId="38F23B9C" w14:textId="61F5FE00" w:rsidR="00593B32" w:rsidRPr="005469F5" w:rsidRDefault="00593B32" w:rsidP="003F6F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«Российское движение школьников»</w:t>
            </w:r>
          </w:p>
        </w:tc>
      </w:tr>
      <w:tr w:rsidR="003F6F06" w:rsidRPr="005469F5" w14:paraId="19C320E4" w14:textId="77777777" w:rsidTr="003F6F06">
        <w:tc>
          <w:tcPr>
            <w:tcW w:w="10989" w:type="dxa"/>
          </w:tcPr>
          <w:p w14:paraId="76650F9B" w14:textId="77777777" w:rsidR="005621AE" w:rsidRPr="005469F5" w:rsidRDefault="005621AE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B8CBD8" w14:textId="77777777" w:rsidR="00593B32" w:rsidRPr="005469F5" w:rsidRDefault="00593B32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Блок  «Кадеты-наследники Победы»</w:t>
            </w:r>
          </w:p>
          <w:p w14:paraId="7171113B" w14:textId="77777777" w:rsidR="00593B32" w:rsidRPr="005469F5" w:rsidRDefault="00593B32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музейном уголке организована работа над проектами с учащимися кадетских классов. </w:t>
            </w:r>
          </w:p>
          <w:p w14:paraId="19AEF6A1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14:paraId="6BB0E149" w14:textId="77777777" w:rsidR="007727D9" w:rsidRPr="005469F5" w:rsidRDefault="007727D9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14:paraId="7BBF9F42" w14:textId="77777777" w:rsidR="007727D9" w:rsidRPr="005469F5" w:rsidRDefault="007727D9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14:paraId="68382B12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Задачи:</w:t>
            </w:r>
          </w:p>
          <w:p w14:paraId="4DD92E4D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5469F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CEE7CBA" wp14:editId="2433BEAB">
                  <wp:simplePos x="447675" y="4800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52500" cy="95250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75" cy="95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FD214DE" w14:textId="77777777" w:rsidR="00593B32" w:rsidRPr="005469F5" w:rsidRDefault="00593B32" w:rsidP="003F6F0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-углублять  и расширять знания о героических станицах истории  страны,</w:t>
            </w:r>
          </w:p>
          <w:p w14:paraId="59775AC5" w14:textId="77777777" w:rsidR="00593B32" w:rsidRPr="005469F5" w:rsidRDefault="00593B32" w:rsidP="003F6F0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края, поселка;</w:t>
            </w:r>
          </w:p>
          <w:p w14:paraId="52E21467" w14:textId="77777777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="Times New Roman"/>
              </w:rPr>
            </w:pPr>
            <w:r w:rsidRPr="005469F5">
              <w:rPr>
                <w:rFonts w:eastAsia="Times New Roman"/>
              </w:rPr>
              <w:t xml:space="preserve">                - воспитывать уважение к историческому и героическому  наследию</w:t>
            </w:r>
          </w:p>
          <w:p w14:paraId="46358F48" w14:textId="77777777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="Times New Roman"/>
              </w:rPr>
            </w:pPr>
            <w:r w:rsidRPr="005469F5">
              <w:rPr>
                <w:rFonts w:eastAsia="Times New Roman"/>
              </w:rPr>
              <w:t xml:space="preserve">                предшествующих поколений, бережного отношения к памятникам</w:t>
            </w:r>
          </w:p>
          <w:p w14:paraId="0FC68B29" w14:textId="77777777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="Times New Roman"/>
              </w:rPr>
            </w:pPr>
            <w:r w:rsidRPr="005469F5">
              <w:rPr>
                <w:rFonts w:eastAsia="Times New Roman"/>
              </w:rPr>
              <w:t xml:space="preserve">                истории;</w:t>
            </w:r>
          </w:p>
          <w:p w14:paraId="4ED55ABE" w14:textId="77777777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="Times New Roman"/>
              </w:rPr>
            </w:pPr>
            <w:r w:rsidRPr="005469F5">
              <w:rPr>
                <w:rFonts w:eastAsia="Times New Roman"/>
              </w:rPr>
              <w:t xml:space="preserve">                -  приобщать к  военным традициям и ценностям;</w:t>
            </w:r>
          </w:p>
          <w:p w14:paraId="6A07035D" w14:textId="77777777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="Times New Roman"/>
              </w:rPr>
            </w:pPr>
            <w:r w:rsidRPr="005469F5">
              <w:rPr>
                <w:rFonts w:eastAsia="Times New Roman"/>
              </w:rPr>
              <w:t xml:space="preserve">                -  формирование у обучающихся-кадетов </w:t>
            </w:r>
            <w:proofErr w:type="gramStart"/>
            <w:r w:rsidRPr="005469F5">
              <w:rPr>
                <w:rFonts w:eastAsia="Times New Roman"/>
              </w:rPr>
              <w:t>гражданских</w:t>
            </w:r>
            <w:proofErr w:type="gramEnd"/>
            <w:r w:rsidRPr="005469F5">
              <w:rPr>
                <w:rFonts w:eastAsia="Times New Roman"/>
              </w:rPr>
              <w:t xml:space="preserve"> и патриотических</w:t>
            </w:r>
          </w:p>
          <w:p w14:paraId="18514195" w14:textId="351E3CD6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Theme="minorHAnsi"/>
                <w:bCs/>
                <w:noProof/>
                <w:kern w:val="0"/>
              </w:rPr>
            </w:pPr>
            <w:r w:rsidRPr="005469F5">
              <w:rPr>
                <w:rFonts w:eastAsia="Times New Roman"/>
              </w:rPr>
              <w:t xml:space="preserve">              качеств.</w:t>
            </w:r>
          </w:p>
          <w:p w14:paraId="004DB7DE" w14:textId="77777777" w:rsidR="00593B32" w:rsidRPr="005469F5" w:rsidRDefault="00593B32" w:rsidP="003F6F0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Формы</w:t>
            </w: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конференции, конкурсы, встречи с ветеранами военных действий,   известными людьми, экскурсии, видео-сообщения, самостоятельная работа по подготовке проектов, экскурсий,  работа в архиве,  библиотеке,</w:t>
            </w: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просмотр фильмов, презентаций.</w:t>
            </w:r>
            <w:proofErr w:type="gramEnd"/>
          </w:p>
          <w:p w14:paraId="40935EBE" w14:textId="77777777" w:rsidR="00593B32" w:rsidRPr="005469F5" w:rsidRDefault="00593B32" w:rsidP="003F6F0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Учащиеся кадеты знакомятся с великими сражениями в военной  истории страны, о роли великих полководцев и отдельных героев.</w:t>
            </w: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Изучив темы, выступают с сообщениями на классных часах, участвуют в конференциях, конкурсах по военно-исторической тематике.</w:t>
            </w: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Знакомятся с важнейшими событиями в истории нашей страны, содержанием и значением государственных праздников (в процессе  проведения классных часов, просмотра фильмов, участия в подготовке и проведении мероприятий, посвящённых государственным праздникам). Участвуют во встречах и беседах с выпускниками своей школы, знакомятся с биографиями выпускников, явивших собой достойные примеры </w:t>
            </w:r>
            <w:r w:rsidRPr="00546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гражданственности и патриотизма.</w:t>
            </w:r>
          </w:p>
          <w:p w14:paraId="3FA81D20" w14:textId="7402E42A" w:rsidR="00593B32" w:rsidRPr="005469F5" w:rsidRDefault="007727D9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</w:rPr>
              <w:t xml:space="preserve">       </w:t>
            </w:r>
            <w:r w:rsidR="00593B32" w:rsidRPr="005469F5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</w:rPr>
              <w:t>Темы проектов</w:t>
            </w:r>
            <w:r w:rsidR="00593B32" w:rsidRPr="005469F5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:</w:t>
            </w:r>
          </w:p>
          <w:p w14:paraId="2F722B52" w14:textId="77777777" w:rsidR="00593B32" w:rsidRPr="005469F5" w:rsidRDefault="00593B32" w:rsidP="003F6F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Проект «Знаменитые кадеты России и Сибири»;</w:t>
            </w:r>
          </w:p>
          <w:p w14:paraId="49F4A255" w14:textId="77777777" w:rsidR="00593B32" w:rsidRPr="005469F5" w:rsidRDefault="00593B32" w:rsidP="003F6F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Проект «История Сибирского казачества»;</w:t>
            </w:r>
          </w:p>
          <w:p w14:paraId="490483E6" w14:textId="77777777" w:rsidR="00593B32" w:rsidRPr="005469F5" w:rsidRDefault="00593B32" w:rsidP="003F6F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Конкурс проектов «Ратное поле», об основных сражениях Великой Отечественной</w:t>
            </w:r>
            <w:proofErr w:type="gramEnd"/>
          </w:p>
          <w:p w14:paraId="4D44F368" w14:textId="77777777" w:rsidR="00593B32" w:rsidRPr="005469F5" w:rsidRDefault="00593B32" w:rsidP="003F6F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Войны;</w:t>
            </w:r>
          </w:p>
          <w:p w14:paraId="2D2FB1C2" w14:textId="3041621A" w:rsidR="00593B32" w:rsidRPr="005469F5" w:rsidRDefault="00593B32" w:rsidP="003F6F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Проект «Мой прадед – участник Великой Отечественной войны»</w:t>
            </w:r>
          </w:p>
        </w:tc>
      </w:tr>
    </w:tbl>
    <w:p w14:paraId="6DD19441" w14:textId="77777777" w:rsidR="00593B32" w:rsidRPr="005469F5" w:rsidRDefault="00593B32" w:rsidP="003F6F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F6F06" w:rsidRPr="005469F5" w14:paraId="1111F856" w14:textId="77777777" w:rsidTr="003F6F06">
        <w:tc>
          <w:tcPr>
            <w:tcW w:w="9571" w:type="dxa"/>
          </w:tcPr>
          <w:p w14:paraId="5870C92E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0266A74" wp14:editId="0CCED729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13335</wp:posOffset>
                  </wp:positionV>
                  <wp:extent cx="809625" cy="91186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1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E2C665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Блок  « Мы – музееведы». Участие в музейном движении «РДШ».</w:t>
            </w:r>
          </w:p>
          <w:p w14:paraId="0BE204FC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Нижнесортымская</w:t>
            </w:r>
            <w:proofErr w:type="spell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школа с 2016 года является пилотной школой по развитию Общероссийской общественной детско-юношеской организации «Российское движение школьников».  Активисты школьного музея вступили в РДШ.</w:t>
            </w:r>
          </w:p>
          <w:p w14:paraId="78E5E76C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14:paraId="26EC1D10" w14:textId="77777777" w:rsidR="00593B32" w:rsidRPr="005469F5" w:rsidRDefault="00593B32" w:rsidP="003F6F0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Задачи:</w:t>
            </w:r>
          </w:p>
          <w:p w14:paraId="4B23A7FC" w14:textId="77777777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- развитие музейного дела в РДШ;</w:t>
            </w:r>
          </w:p>
          <w:p w14:paraId="31F038BA" w14:textId="77777777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 xml:space="preserve">- участие в музейном проектировании, </w:t>
            </w:r>
            <w:proofErr w:type="spellStart"/>
            <w:r w:rsidRPr="005469F5">
              <w:rPr>
                <w:rFonts w:eastAsiaTheme="minorHAnsi"/>
                <w:bCs/>
                <w:kern w:val="0"/>
                <w:lang w:eastAsia="en-US"/>
              </w:rPr>
              <w:t>экскурсоведении</w:t>
            </w:r>
            <w:proofErr w:type="spellEnd"/>
            <w:r w:rsidRPr="005469F5">
              <w:rPr>
                <w:rFonts w:eastAsiaTheme="minorHAnsi"/>
                <w:bCs/>
                <w:kern w:val="0"/>
                <w:lang w:eastAsia="en-US"/>
              </w:rPr>
              <w:t xml:space="preserve"> и другой музейной деятельности;</w:t>
            </w:r>
          </w:p>
          <w:p w14:paraId="67BD0AAA" w14:textId="77777777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 xml:space="preserve">- развитие  интереса к музейной деятельности у </w:t>
            </w:r>
            <w:proofErr w:type="gramStart"/>
            <w:r w:rsidRPr="005469F5">
              <w:rPr>
                <w:rFonts w:eastAsiaTheme="minorHAnsi"/>
                <w:bCs/>
                <w:kern w:val="0"/>
                <w:lang w:eastAsia="en-US"/>
              </w:rPr>
              <w:t>обучающихся</w:t>
            </w:r>
            <w:proofErr w:type="gramEnd"/>
            <w:r w:rsidRPr="005469F5">
              <w:rPr>
                <w:rFonts w:eastAsiaTheme="minorHAnsi"/>
                <w:bCs/>
                <w:kern w:val="0"/>
                <w:lang w:eastAsia="en-US"/>
              </w:rPr>
              <w:t>;</w:t>
            </w:r>
          </w:p>
          <w:p w14:paraId="5A4F0674" w14:textId="77777777" w:rsidR="00593B32" w:rsidRPr="005469F5" w:rsidRDefault="00593B32" w:rsidP="003F6F06">
            <w:pPr>
              <w:pStyle w:val="a9"/>
              <w:widowControl/>
              <w:suppressAutoHyphens w:val="0"/>
              <w:jc w:val="both"/>
              <w:rPr>
                <w:rFonts w:eastAsiaTheme="minorHAnsi"/>
                <w:b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- организация  социально – значимой деятельности РДШ.</w:t>
            </w:r>
          </w:p>
          <w:p w14:paraId="2F2F6867" w14:textId="77777777" w:rsidR="00593B32" w:rsidRPr="005469F5" w:rsidRDefault="00593B32" w:rsidP="003F6F06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Формы работы:</w:t>
            </w: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встречи с краеведами,   известными людьми, экскурсии, краеведческие игры-упражнения, самостоятельная работы по подготовке экскурсий,  работа в архиве,  библиотеке,</w:t>
            </w: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просмотр фильмов, семинары, ролевые игры.</w:t>
            </w:r>
            <w:proofErr w:type="gramEnd"/>
          </w:p>
          <w:p w14:paraId="0BC096C7" w14:textId="77777777" w:rsidR="005621AE" w:rsidRPr="005469F5" w:rsidRDefault="005621AE" w:rsidP="003F6F0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14:paraId="4A98A9A2" w14:textId="77777777" w:rsidR="00593B32" w:rsidRPr="005469F5" w:rsidRDefault="00593B32" w:rsidP="003F6F0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Участие в музейных проектах РДШ:</w:t>
            </w:r>
          </w:p>
          <w:p w14:paraId="5DB07D99" w14:textId="77777777" w:rsidR="00593B32" w:rsidRPr="005469F5" w:rsidRDefault="00593B32" w:rsidP="003F6F06">
            <w:pPr>
              <w:pStyle w:val="a9"/>
              <w:widowControl/>
              <w:numPr>
                <w:ilvl w:val="0"/>
                <w:numId w:val="12"/>
              </w:numPr>
              <w:suppressAutoHyphens w:val="0"/>
              <w:ind w:firstLine="567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«Секрет успешной экскурсии»;</w:t>
            </w:r>
          </w:p>
          <w:p w14:paraId="56CF36F0" w14:textId="77777777" w:rsidR="00593B32" w:rsidRPr="005469F5" w:rsidRDefault="00593B32" w:rsidP="003F6F06">
            <w:pPr>
              <w:pStyle w:val="a9"/>
              <w:widowControl/>
              <w:numPr>
                <w:ilvl w:val="0"/>
                <w:numId w:val="12"/>
              </w:numPr>
              <w:suppressAutoHyphens w:val="0"/>
              <w:ind w:firstLine="567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«Экспонаты своими руками»;</w:t>
            </w:r>
          </w:p>
          <w:p w14:paraId="667B85A7" w14:textId="77777777" w:rsidR="00593B32" w:rsidRPr="005469F5" w:rsidRDefault="00593B32" w:rsidP="003F6F06">
            <w:pPr>
              <w:pStyle w:val="a9"/>
              <w:widowControl/>
              <w:numPr>
                <w:ilvl w:val="0"/>
                <w:numId w:val="12"/>
              </w:numPr>
              <w:suppressAutoHyphens w:val="0"/>
              <w:ind w:firstLine="567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 xml:space="preserve">«Музейный </w:t>
            </w:r>
            <w:proofErr w:type="spellStart"/>
            <w:r w:rsidRPr="005469F5">
              <w:rPr>
                <w:rFonts w:eastAsiaTheme="minorHAnsi"/>
                <w:bCs/>
                <w:kern w:val="0"/>
                <w:lang w:eastAsia="en-US"/>
              </w:rPr>
              <w:t>интерактив</w:t>
            </w:r>
            <w:proofErr w:type="spellEnd"/>
            <w:r w:rsidRPr="005469F5">
              <w:rPr>
                <w:rFonts w:eastAsiaTheme="minorHAnsi"/>
                <w:bCs/>
                <w:kern w:val="0"/>
                <w:lang w:eastAsia="en-US"/>
              </w:rPr>
              <w:t>»;</w:t>
            </w:r>
          </w:p>
          <w:p w14:paraId="2BC34A29" w14:textId="77777777" w:rsidR="00593B32" w:rsidRPr="005469F5" w:rsidRDefault="00593B32" w:rsidP="003F6F06">
            <w:pPr>
              <w:pStyle w:val="a9"/>
              <w:widowControl/>
              <w:numPr>
                <w:ilvl w:val="0"/>
                <w:numId w:val="12"/>
              </w:numPr>
              <w:suppressAutoHyphens w:val="0"/>
              <w:ind w:firstLine="567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«Сохранить историю»;</w:t>
            </w:r>
          </w:p>
          <w:p w14:paraId="7E00CF59" w14:textId="77777777" w:rsidR="00593B32" w:rsidRPr="005469F5" w:rsidRDefault="00593B32" w:rsidP="003F6F06">
            <w:pPr>
              <w:pStyle w:val="a9"/>
              <w:widowControl/>
              <w:numPr>
                <w:ilvl w:val="0"/>
                <w:numId w:val="12"/>
              </w:numPr>
              <w:suppressAutoHyphens w:val="0"/>
              <w:ind w:firstLine="567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«Музей. История возникновения»</w:t>
            </w:r>
          </w:p>
          <w:p w14:paraId="001F7BFA" w14:textId="77777777" w:rsidR="00593B32" w:rsidRPr="005469F5" w:rsidRDefault="00593B32" w:rsidP="003F6F06">
            <w:pPr>
              <w:pStyle w:val="a9"/>
              <w:widowControl/>
              <w:numPr>
                <w:ilvl w:val="0"/>
                <w:numId w:val="12"/>
              </w:numPr>
              <w:suppressAutoHyphens w:val="0"/>
              <w:ind w:firstLine="567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«Создаем свой музей»;</w:t>
            </w:r>
          </w:p>
          <w:p w14:paraId="52E3D600" w14:textId="77777777" w:rsidR="00593B32" w:rsidRPr="005469F5" w:rsidRDefault="00593B32" w:rsidP="003F6F06">
            <w:pPr>
              <w:pStyle w:val="a9"/>
              <w:widowControl/>
              <w:numPr>
                <w:ilvl w:val="0"/>
                <w:numId w:val="12"/>
              </w:numPr>
              <w:suppressAutoHyphens w:val="0"/>
              <w:ind w:firstLine="567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«Домашний музей»;</w:t>
            </w:r>
          </w:p>
          <w:p w14:paraId="49C120BE" w14:textId="575D57B6" w:rsidR="00593B32" w:rsidRPr="005469F5" w:rsidRDefault="00593B32" w:rsidP="003F6F06">
            <w:pPr>
              <w:pStyle w:val="a9"/>
              <w:widowControl/>
              <w:numPr>
                <w:ilvl w:val="0"/>
                <w:numId w:val="12"/>
              </w:numPr>
              <w:suppressAutoHyphens w:val="0"/>
              <w:ind w:firstLine="567"/>
              <w:jc w:val="both"/>
              <w:rPr>
                <w:b/>
                <w:bCs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«О музеях в СМИ»</w:t>
            </w:r>
          </w:p>
        </w:tc>
      </w:tr>
      <w:tr w:rsidR="003F6F06" w:rsidRPr="005469F5" w14:paraId="160B59B5" w14:textId="77777777" w:rsidTr="003F6F06">
        <w:tc>
          <w:tcPr>
            <w:tcW w:w="9571" w:type="dxa"/>
          </w:tcPr>
          <w:p w14:paraId="7970B083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620EC79" wp14:editId="681CE114">
                  <wp:simplePos x="0" y="0"/>
                  <wp:positionH relativeFrom="margin">
                    <wp:align>left</wp:align>
                  </wp:positionH>
                  <wp:positionV relativeFrom="margin">
                    <wp:posOffset>-635</wp:posOffset>
                  </wp:positionV>
                  <wp:extent cx="1085850" cy="1047750"/>
                  <wp:effectExtent l="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3309769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 ИОМ образования «Юный исследователь»</w:t>
            </w:r>
          </w:p>
          <w:p w14:paraId="2A2D80DF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14:paraId="2EB5A9E1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14:paraId="0A42DF6E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14:paraId="42822566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</w:t>
            </w:r>
            <w:r w:rsidRPr="005469F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Задачи:</w:t>
            </w:r>
          </w:p>
          <w:p w14:paraId="15E19ADD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-познакомить с основами  исследовательской деятельности;</w:t>
            </w:r>
          </w:p>
          <w:p w14:paraId="0AFEDDD7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- обучить основам методов исследования;</w:t>
            </w:r>
          </w:p>
          <w:p w14:paraId="6E913481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дать представление о структуре проектной и исследовательской работы, </w:t>
            </w:r>
          </w:p>
          <w:p w14:paraId="539829EE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способах</w:t>
            </w:r>
            <w:proofErr w:type="gramEnd"/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поиска научной информации, о способах обработки результатов </w:t>
            </w:r>
          </w:p>
          <w:p w14:paraId="0F8D6D0D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и их презентации;</w:t>
            </w:r>
          </w:p>
          <w:p w14:paraId="3F9D3A2E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- развивать познавательную самостоятельность и активность;</w:t>
            </w:r>
          </w:p>
          <w:p w14:paraId="0DCDC1DE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- формировать навыки презентации своего труда.</w:t>
            </w:r>
          </w:p>
          <w:p w14:paraId="313F687D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Формы работы</w:t>
            </w: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14:paraId="689859E0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- учебные занятия, консультации;</w:t>
            </w:r>
          </w:p>
          <w:p w14:paraId="37BCD7BE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практические занятия;</w:t>
            </w:r>
          </w:p>
          <w:p w14:paraId="62AD670B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- защита проектов на конкурсах;</w:t>
            </w:r>
          </w:p>
          <w:p w14:paraId="3156F4BA" w14:textId="77777777" w:rsidR="00593B32" w:rsidRPr="005469F5" w:rsidRDefault="00593B32" w:rsidP="003F6F06">
            <w:pPr>
              <w:spacing w:after="0" w:line="240" w:lineRule="auto"/>
              <w:ind w:firstLine="11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</w:rPr>
              <w:t>- поездки, обмен опытом.</w:t>
            </w:r>
          </w:p>
          <w:p w14:paraId="7E6B8676" w14:textId="77777777" w:rsidR="00593B32" w:rsidRPr="005469F5" w:rsidRDefault="00593B32" w:rsidP="003F6F06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469F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lastRenderedPageBreak/>
              <w:t>Темы исследовательских работ с учащимися 2016 – 2018г.</w:t>
            </w:r>
          </w:p>
          <w:p w14:paraId="7E125C9E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«Истории спорта в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Нижнесортымской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школе»;</w:t>
            </w:r>
          </w:p>
          <w:p w14:paraId="21780E10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«Люди, прославившие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югорский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край» к 85-летию ХМАО-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Югы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5C04E9C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«История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Нижнесортымской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школы»;</w:t>
            </w:r>
          </w:p>
          <w:p w14:paraId="0D948580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«Любимые твои выпускники»;   </w:t>
            </w:r>
          </w:p>
          <w:p w14:paraId="15D23647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«Фронтовое фото из семейного альбома»,    «Наши прадеды – участники </w:t>
            </w:r>
          </w:p>
          <w:p w14:paraId="3C78ECCD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ВОВ»;</w:t>
            </w:r>
          </w:p>
          <w:p w14:paraId="0621585B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«Труженики тыла в моей семье и поселке» к 70-летию Победы;</w:t>
            </w:r>
          </w:p>
          <w:p w14:paraId="48475368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«Воины Великой Отечественной войны – мои  земляки» к 70-летию Победы; </w:t>
            </w:r>
          </w:p>
          <w:p w14:paraId="73578708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«История поселка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Нижнесортымский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к 25-летию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ижнесортымский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FE43E54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«Почетные нефтяники, жители поселка» к 25-летию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ижнесортымский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238299A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«Они были первыми» о первопроходцах и старожилах поселка и края;</w:t>
            </w:r>
          </w:p>
          <w:p w14:paraId="6FA0FA58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«Учителя, ветераны нашей школы»;</w:t>
            </w:r>
          </w:p>
          <w:p w14:paraId="0DB0F67C" w14:textId="77777777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«Выпускники – гордость школы!»;</w:t>
            </w:r>
          </w:p>
          <w:p w14:paraId="0C58165A" w14:textId="32FAB9E9" w:rsidR="00593B32" w:rsidRPr="005469F5" w:rsidRDefault="00593B32" w:rsidP="003F6F06">
            <w:pPr>
              <w:spacing w:after="0" w:line="240" w:lineRule="auto"/>
              <w:ind w:firstLine="85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«Экологические традиции коренных народов ханты»</w:t>
            </w:r>
          </w:p>
          <w:p w14:paraId="2A5E30B8" w14:textId="77777777" w:rsidR="00593B32" w:rsidRPr="005469F5" w:rsidRDefault="00593B32" w:rsidP="003F6F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Организация исследовательской деятельности учащихся  является одной из эффективных образовательных технологий. Занятия с детьми могут проводиться как в классе, так и в библиотеке, в компьютерном классе – цифровой лаборатории. Большее количество времени занимают практические занятия. Практические занятия организуются в соответствии с темой исследования: сбор информации, наблюдения, проведение экскурсий с выходом к объекту исследования. На занятиях дети знакомятся с этапами организации учебно-исследовательской деятельности, технологией поиска информации, и её обработки. Процесс познания делится на 3 стадии: выбор замысла и планирование деятельности, консультирование, защита своего исследования.</w:t>
            </w:r>
          </w:p>
          <w:p w14:paraId="7A7FDB42" w14:textId="77777777" w:rsidR="00593B32" w:rsidRPr="005469F5" w:rsidRDefault="00593B32" w:rsidP="003F6F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 способствует формированию у школьников  специальных знаний  и развития общих умений и навыков, необходимых для ведения  поиска.  Она служит средством комплексного решения задач воспитания   по  трансляции гражданского, патриотических норм и ценностей.</w:t>
            </w:r>
          </w:p>
        </w:tc>
      </w:tr>
    </w:tbl>
    <w:p w14:paraId="4C7D296E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AB2F08" w14:textId="77777777" w:rsidR="00593B32" w:rsidRPr="005469F5" w:rsidRDefault="00593B32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385073" w14:textId="77777777" w:rsidR="00593B32" w:rsidRPr="005469F5" w:rsidRDefault="00593B32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D7A996" w14:textId="77777777" w:rsidR="003F6F06" w:rsidRPr="005469F5" w:rsidRDefault="003F6F06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919655" w14:textId="77777777" w:rsidR="003F6F06" w:rsidRPr="005469F5" w:rsidRDefault="003F6F06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12955" w14:textId="77777777" w:rsidR="003F6F06" w:rsidRPr="005469F5" w:rsidRDefault="003F6F06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85556" w14:textId="77777777" w:rsidR="005621AE" w:rsidRPr="005469F5" w:rsidRDefault="005621AE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EE8788" w14:textId="77777777" w:rsidR="005621AE" w:rsidRPr="005469F5" w:rsidRDefault="005621AE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D2243A" w14:textId="77777777" w:rsidR="005621AE" w:rsidRPr="005469F5" w:rsidRDefault="005621AE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C4AB46" w14:textId="77777777" w:rsidR="005621AE" w:rsidRPr="005469F5" w:rsidRDefault="005621AE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B6CFA" w14:textId="77777777" w:rsidR="005621AE" w:rsidRPr="005469F5" w:rsidRDefault="005621AE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5F1722" w14:textId="77777777" w:rsidR="005469F5" w:rsidRDefault="005469F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493BC8E" w14:textId="6079953C" w:rsidR="003F6F06" w:rsidRPr="005469F5" w:rsidRDefault="003F6F06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69F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 реализации программы.</w:t>
      </w:r>
    </w:p>
    <w:p w14:paraId="3D732012" w14:textId="77777777" w:rsidR="00593B32" w:rsidRPr="005469F5" w:rsidRDefault="00593B32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XSpec="center" w:tblpY="184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126"/>
        <w:gridCol w:w="2693"/>
        <w:gridCol w:w="1559"/>
        <w:gridCol w:w="1560"/>
        <w:gridCol w:w="1842"/>
      </w:tblGrid>
      <w:tr w:rsidR="003F6F06" w:rsidRPr="005469F5" w14:paraId="692B920C" w14:textId="77777777" w:rsidTr="007727D9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78B29B3A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п/п</w:t>
            </w:r>
          </w:p>
          <w:p w14:paraId="76F9F42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6E18CF17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ероприятие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48CD8B7C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Краткое  описание содержания мероприятия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106CDDB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 или период</w:t>
            </w:r>
          </w:p>
          <w:p w14:paraId="3B820B1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(в мес.)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06EF92BA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14:paraId="2FDC8D3D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3B23225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469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Ожидаемые</w:t>
            </w:r>
            <w:proofErr w:type="spellEnd"/>
          </w:p>
          <w:p w14:paraId="4DE8705E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69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результаты</w:t>
            </w:r>
            <w:proofErr w:type="spellEnd"/>
          </w:p>
        </w:tc>
      </w:tr>
      <w:tr w:rsidR="003F6F06" w:rsidRPr="005469F5" w14:paraId="46514569" w14:textId="77777777" w:rsidTr="007727D9">
        <w:trPr>
          <w:trHeight w:val="114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8ED6A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CD03DB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Заседание Совета по реализации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19BDD4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системных мероприятий по реализации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943C9D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14:paraId="24E641A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 г.</w:t>
            </w:r>
          </w:p>
          <w:p w14:paraId="30709B3A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(и один раз</w:t>
            </w:r>
            <w:proofErr w:type="gramEnd"/>
          </w:p>
          <w:p w14:paraId="6AFFBC76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полгода)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EDE42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561ADD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Утвержденный план мероприятий по программе. </w:t>
            </w:r>
          </w:p>
        </w:tc>
      </w:tr>
      <w:tr w:rsidR="003F6F06" w:rsidRPr="005469F5" w14:paraId="4BE1E14D" w14:textId="77777777" w:rsidTr="007727D9">
        <w:trPr>
          <w:trHeight w:val="1274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E09EAB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33D192" w14:textId="77777777" w:rsidR="003F6F06" w:rsidRPr="005469F5" w:rsidRDefault="003F6F06" w:rsidP="003F6F06">
            <w:pPr>
              <w:pStyle w:val="a9"/>
              <w:widowControl/>
              <w:suppressAutoHyphens w:val="0"/>
              <w:ind w:left="0"/>
              <w:jc w:val="both"/>
              <w:rPr>
                <w:rFonts w:eastAsia="Times New Roman"/>
                <w:bCs/>
                <w:kern w:val="0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Запуск и реализация рабочих программ по  проекту.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FBCADE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занятий по расписанию.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A2980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14:paraId="6EAEA48C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в течени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  <w:p w14:paraId="3CEB79A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A60F8C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Педагоги-организаторы,</w:t>
            </w:r>
          </w:p>
          <w:p w14:paraId="6DAF439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педагоги доп.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C056CF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Организованный </w:t>
            </w:r>
          </w:p>
          <w:p w14:paraId="28CF3F8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</w:t>
            </w:r>
          </w:p>
          <w:p w14:paraId="31C41EE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по краеведению.</w:t>
            </w:r>
          </w:p>
        </w:tc>
      </w:tr>
      <w:tr w:rsidR="003F6F06" w:rsidRPr="005469F5" w14:paraId="025198E6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38D23F6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8A957CD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="Times New Roman"/>
                <w:bCs/>
                <w:kern w:val="0"/>
              </w:rPr>
            </w:pPr>
            <w:r w:rsidRPr="005469F5">
              <w:rPr>
                <w:rFonts w:eastAsia="Times New Roman"/>
                <w:bCs/>
                <w:kern w:val="0"/>
              </w:rPr>
              <w:t>Заседание Совета</w:t>
            </w:r>
          </w:p>
          <w:p w14:paraId="239A3F99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="Times New Roman"/>
                <w:bCs/>
                <w:kern w:val="0"/>
              </w:rPr>
            </w:pPr>
            <w:r w:rsidRPr="005469F5">
              <w:rPr>
                <w:rFonts w:eastAsia="Times New Roman"/>
                <w:bCs/>
                <w:kern w:val="0"/>
              </w:rPr>
              <w:t>школьного музейного уголка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F86882D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актива музея за истекший год, награждение лучших экскурсоводов. План и задачи на новый учебный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7231E0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14:paraId="39430FB7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 г.,</w:t>
            </w:r>
          </w:p>
          <w:p w14:paraId="5CBEA2EA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(один раз</w:t>
            </w:r>
            <w:proofErr w:type="gramEnd"/>
          </w:p>
          <w:p w14:paraId="187CD72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полгода)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855EAF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</w:t>
            </w:r>
          </w:p>
          <w:p w14:paraId="63233D9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9FE0D50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6F06" w:rsidRPr="005469F5" w14:paraId="18189381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F63531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076B720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Проект  к 25-летию поселка</w:t>
            </w:r>
          </w:p>
          <w:p w14:paraId="155C3273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proofErr w:type="spellStart"/>
            <w:r w:rsidRPr="005469F5">
              <w:rPr>
                <w:rFonts w:eastAsiaTheme="minorHAnsi"/>
                <w:bCs/>
                <w:kern w:val="0"/>
                <w:lang w:eastAsia="en-US"/>
              </w:rPr>
              <w:t>Нижнесортымский</w:t>
            </w:r>
            <w:proofErr w:type="spellEnd"/>
            <w:r w:rsidRPr="005469F5">
              <w:rPr>
                <w:rFonts w:eastAsiaTheme="minorHAnsi"/>
                <w:bCs/>
                <w:kern w:val="0"/>
                <w:lang w:eastAsia="en-US"/>
              </w:rPr>
              <w:t xml:space="preserve"> «Люблю тебя, поселок мой!»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D0827F1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Открытие экспозиции к 25-летию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ижнесортымский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«Поселок нефтяников славный»</w:t>
            </w:r>
          </w:p>
          <w:p w14:paraId="0CF10AF1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«Поселок нефтяников славный».</w:t>
            </w:r>
          </w:p>
          <w:p w14:paraId="163D707B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детских прикладных работ «Наш герб».</w:t>
            </w:r>
          </w:p>
          <w:p w14:paraId="4E10E99D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рисунков,   кроссвордов «Родные </w:t>
            </w:r>
          </w:p>
          <w:p w14:paraId="79DEF816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улицы мои»</w:t>
            </w:r>
          </w:p>
          <w:p w14:paraId="2CCA6E05" w14:textId="6B84D2A2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 юных поэтов «Люблю тебя, поселок мой»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CEB737B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Сентябрь-Октябрь</w:t>
            </w:r>
          </w:p>
          <w:p w14:paraId="1FBA2255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2C3D90A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музея, классные руководители</w:t>
            </w:r>
          </w:p>
          <w:p w14:paraId="6E6A3D6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CC1AFE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Новая экспозиция о поселке.</w:t>
            </w:r>
          </w:p>
          <w:p w14:paraId="2D85AF3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творческих работ к юбилею поселка</w:t>
            </w:r>
          </w:p>
          <w:p w14:paraId="7C9EE44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Нижнесортымский</w:t>
            </w:r>
            <w:proofErr w:type="spellEnd"/>
          </w:p>
          <w:p w14:paraId="76A7A2AC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ученических стихотворений о поселке.</w:t>
            </w:r>
          </w:p>
        </w:tc>
      </w:tr>
      <w:tr w:rsidR="003F6F06" w:rsidRPr="005469F5" w14:paraId="086329C6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1DF687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2B6BA2C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 xml:space="preserve">Экскурсия «История </w:t>
            </w:r>
            <w:proofErr w:type="spellStart"/>
            <w:r w:rsidRPr="005469F5">
              <w:rPr>
                <w:rFonts w:eastAsiaTheme="minorHAnsi"/>
                <w:bCs/>
                <w:kern w:val="0"/>
                <w:lang w:eastAsia="en-US"/>
              </w:rPr>
              <w:t>Нижнесортымской</w:t>
            </w:r>
            <w:proofErr w:type="spellEnd"/>
            <w:r w:rsidRPr="005469F5">
              <w:rPr>
                <w:rFonts w:eastAsiaTheme="minorHAnsi"/>
                <w:bCs/>
                <w:kern w:val="0"/>
                <w:lang w:eastAsia="en-US"/>
              </w:rPr>
              <w:t xml:space="preserve"> школы»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711253E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Сообщения сведений об открытии первой школы в поселке. Рассказ об учителях – ветеранах школы, ее выпускниках.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7CEA4A7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Октябрь,</w:t>
            </w:r>
          </w:p>
          <w:p w14:paraId="6D8F481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(ежегодно)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CCCDD97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 и экскурсоводы.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A5DB7DB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чувства гордости у учащихся за свою школу, выпускников, учителей.</w:t>
            </w:r>
          </w:p>
        </w:tc>
      </w:tr>
      <w:tr w:rsidR="003F6F06" w:rsidRPr="005469F5" w14:paraId="09211D60" w14:textId="77777777" w:rsidTr="003F6F06">
        <w:trPr>
          <w:trHeight w:val="1034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F4642E8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898C4B7" w14:textId="76B28DF3" w:rsidR="003F6F06" w:rsidRPr="005469F5" w:rsidRDefault="003F6F06" w:rsidP="007727D9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Акция в День учителя «Открытка-поздравление учителю-ветерану»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7BF8D94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72C3A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Вручение открыток – поздравлений учителям 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14:paraId="6A586F28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учителя.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DAD3350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</w:t>
            </w:r>
          </w:p>
          <w:p w14:paraId="58965F79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(ежегодно)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BD995E0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 и экскурсоводы.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55781F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чувство уважения к учителям.</w:t>
            </w:r>
          </w:p>
        </w:tc>
      </w:tr>
      <w:tr w:rsidR="003F6F06" w:rsidRPr="005469F5" w14:paraId="2D56F6BF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670940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7EC04E5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Проект</w:t>
            </w:r>
          </w:p>
          <w:p w14:paraId="7484A70B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С Днем рождения,</w:t>
            </w:r>
          </w:p>
          <w:p w14:paraId="200959BE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rPr>
                <w:rFonts w:eastAsiaTheme="minorHAnsi"/>
                <w:bCs/>
                <w:kern w:val="0"/>
                <w:lang w:eastAsia="en-US"/>
              </w:rPr>
              <w:t>«РДШ»</w:t>
            </w:r>
            <w:proofErr w:type="gramStart"/>
            <w:r w:rsidRPr="005469F5">
              <w:rPr>
                <w:rFonts w:eastAsiaTheme="minorHAnsi"/>
                <w:bCs/>
                <w:kern w:val="0"/>
                <w:lang w:eastAsia="en-US"/>
              </w:rPr>
              <w:t xml:space="preserve"> !</w:t>
            </w:r>
            <w:proofErr w:type="gramEnd"/>
            <w:r w:rsidRPr="005469F5">
              <w:rPr>
                <w:rFonts w:eastAsiaTheme="minorHAnsi"/>
                <w:bCs/>
                <w:kern w:val="0"/>
                <w:lang w:eastAsia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1C49488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 детской организации в России: </w:t>
            </w:r>
          </w:p>
          <w:p w14:paraId="0D82FC54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Символы (эмблема, гимн),</w:t>
            </w:r>
          </w:p>
          <w:p w14:paraId="0667569B" w14:textId="40BB464D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деятельность.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572381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</w:t>
            </w:r>
          </w:p>
          <w:p w14:paraId="49DDFA7B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2016,</w:t>
            </w:r>
          </w:p>
          <w:p w14:paraId="63DF28C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(ежегодно)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32B7FC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Педагоги 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рганизато-ры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6D1E550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Вступление в организацию.</w:t>
            </w:r>
          </w:p>
        </w:tc>
      </w:tr>
      <w:tr w:rsidR="003F6F06" w:rsidRPr="005469F5" w14:paraId="71E4920E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C44CF3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6CE0B94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 к 75-летию Парада в ноябре 1941 года «Марш Героев»  </w:t>
            </w:r>
          </w:p>
          <w:p w14:paraId="599F1930" w14:textId="77777777" w:rsidR="003F6F06" w:rsidRPr="005469F5" w:rsidRDefault="003F6F06" w:rsidP="003F6F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79619FB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  экспонатов 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одлинников по теме.</w:t>
            </w:r>
          </w:p>
          <w:p w14:paraId="296690CE" w14:textId="619188CF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 экскурсоводами информации о событиях знаменитого парада.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ECE03F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Ноябрь</w:t>
            </w:r>
          </w:p>
          <w:p w14:paraId="207A8EAB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8C0069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музея,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E91FEB0" w14:textId="273A660F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эмоционального восприятия детьми  экспонатов-подлинников.</w:t>
            </w:r>
          </w:p>
        </w:tc>
      </w:tr>
      <w:tr w:rsidR="003F6F06" w:rsidRPr="005469F5" w14:paraId="6D5CEDD1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8C4277B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82B9863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игра «Путешествие в страну нефти»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B81EDB9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слайдов, экспонатов,</w:t>
            </w:r>
          </w:p>
          <w:p w14:paraId="5289B14A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фильма по добыче нефти в крае.</w:t>
            </w:r>
          </w:p>
          <w:p w14:paraId="076350FB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«Главное богатство края»</w:t>
            </w:r>
          </w:p>
          <w:p w14:paraId="082672A5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победителей</w:t>
            </w:r>
          </w:p>
          <w:p w14:paraId="4608E607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вымпелами.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E6D7C5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Ноябрь,</w:t>
            </w:r>
          </w:p>
          <w:p w14:paraId="2947579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0F7203B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 и юные экскурсоводы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39C470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Получение детьми знаний 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нефтедобычи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крае, о профессиях нефтяной отрасли.</w:t>
            </w:r>
          </w:p>
        </w:tc>
      </w:tr>
      <w:tr w:rsidR="003F6F06" w:rsidRPr="005469F5" w14:paraId="7A18FB36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11C5FD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8949630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экскурсоводов школьных музеев Тема: «Поселок глазами детей»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752914B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CCCA1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 экскурсии учащимися  по теме в сопровождении 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видео-фильма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B6302EC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073E7AE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14:paraId="598BF725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99526B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9FB70B5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музея,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E4A0E7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Положительный опыт детей-экскурсоводов участия в конкурсах.</w:t>
            </w:r>
          </w:p>
        </w:tc>
      </w:tr>
      <w:tr w:rsidR="003F6F06" w:rsidRPr="005469F5" w14:paraId="1EAF9B6B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B6A31B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  <w:p w14:paraId="24011C8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9AF6C76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9E0BE6A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DF5B04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578E12C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9632A2E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C55EE59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t>Проект «Знаменитые кадеты России и Сибири»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7A57252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- кадеты познакомятся с биографиями знаменных кадет 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Брусилов А.А., Колчак А.В., Нахимов П.С.,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Карбышев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Д.М.), и подготовят видео – сообщения для классов.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11F9127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14:paraId="33104515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2370E26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музея,</w:t>
            </w:r>
          </w:p>
          <w:p w14:paraId="65268CC6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классные руководители кадетских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20115D7" w14:textId="066A26C5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кадеты получат знания о  историческом пути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кадетства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его роли в истории России, также с традициями, заповедями кадетского братства. </w:t>
            </w:r>
          </w:p>
        </w:tc>
      </w:tr>
      <w:tr w:rsidR="003F6F06" w:rsidRPr="005469F5" w14:paraId="34B3BA6B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1EA283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F14D537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Поисково-исследовательская деятельность по темам «Почетные нефтяники поселка» Сбор материалов по  теме: «Мы нефть добываем в глубинах земли» о знаменитых нефтяниках поселка.</w:t>
            </w:r>
          </w:p>
          <w:p w14:paraId="44BC9A67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Сбор материалов, фото и документов по теме: «Люди, прославившие наш поселок»</w:t>
            </w:r>
          </w:p>
          <w:p w14:paraId="127C4680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4A95140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Сбор биографических материалов о почетных нефтяниках поселка. Посещение предприятия НГДУ «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Нижнесортымскнефть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E9ED94C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 нефтяниками с целью интервьюирования и записи воспоминаний о знаменитых нефтяниках поселка.</w:t>
            </w:r>
          </w:p>
          <w:p w14:paraId="1F02F24E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F166EEE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Октябрь - февраль</w:t>
            </w:r>
          </w:p>
          <w:p w14:paraId="2AAA7D13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8D08DB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99BA49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8C5E9B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164337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1D65D4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D84F7C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6DF6E0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A4DD5E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CD51DE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CA68BA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204817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7A6DC0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</w:t>
            </w:r>
          </w:p>
          <w:p w14:paraId="75D155F5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ADB97D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Руководитель школьного музея.</w:t>
            </w:r>
          </w:p>
          <w:p w14:paraId="555C9BB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CCEDDD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Исследовательская работа о знаменитых нефтяниках поселка. Материалы, экспонаты для школьного музея.</w:t>
            </w:r>
          </w:p>
          <w:p w14:paraId="0721BF47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6F06" w:rsidRPr="005469F5" w14:paraId="199E4ED1" w14:textId="77777777" w:rsidTr="007727D9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E037A7A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67E91D5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ветеранами труда, жителями поселка.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765B2A3" w14:textId="3AFCAD5F" w:rsidR="003F6F06" w:rsidRPr="005469F5" w:rsidRDefault="003F6F06" w:rsidP="00772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учащимся воспоминаний ветеранов о прошлом края, страны. Обмен жизненным опытом.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3830296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4071980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музея.</w:t>
            </w:r>
          </w:p>
          <w:p w14:paraId="6F69F147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4FC999F" w14:textId="110B39BC" w:rsidR="003F6F06" w:rsidRPr="005469F5" w:rsidRDefault="003F6F06" w:rsidP="00772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Установления связей между поколениями жителей поселка.</w:t>
            </w:r>
          </w:p>
        </w:tc>
      </w:tr>
      <w:tr w:rsidR="003F6F06" w:rsidRPr="005469F5" w14:paraId="56C7C0E0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9426AAF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403B5B5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D5EBD72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</w:pPr>
          </w:p>
          <w:p w14:paraId="069665FB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Theme="minorHAnsi"/>
                <w:bCs/>
                <w:kern w:val="0"/>
                <w:lang w:eastAsia="en-US"/>
              </w:rPr>
            </w:pPr>
            <w:r w:rsidRPr="005469F5">
              <w:t>Конкурс проектов «Ратное поле» об основных сражениях Великой Отечественной войны.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29DC4D1" w14:textId="36393F17" w:rsidR="003F6F06" w:rsidRPr="005469F5" w:rsidRDefault="003F6F06" w:rsidP="007727D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познакомятся с основными сражениями ВО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  проведения, места расположения и дислокации войск на картах сражений, роль отдельных личностей в истории сражения и его значения для общего хода войны.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994422A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47BB46F6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Февраль-май 2017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69E25F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C22F2A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Учителя истории,</w:t>
            </w:r>
          </w:p>
          <w:p w14:paraId="53C30765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музея.</w:t>
            </w:r>
          </w:p>
          <w:p w14:paraId="7BFF7FA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3D16BA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1BF035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проектов в кадетских классах.</w:t>
            </w:r>
          </w:p>
          <w:p w14:paraId="1EDB1BD7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рефератов в школьном музее.</w:t>
            </w:r>
          </w:p>
        </w:tc>
      </w:tr>
      <w:tr w:rsidR="003F6F06" w:rsidRPr="005469F5" w14:paraId="4DF449E3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83F2CF0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AABCBAE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Заповедные уроки в школьном музее</w:t>
            </w:r>
          </w:p>
          <w:p w14:paraId="6BB1998A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К 100-летию Заповедной системы в России</w:t>
            </w:r>
          </w:p>
          <w:p w14:paraId="175C4057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Theme="minorHAnsi"/>
                <w:bCs/>
                <w:kern w:val="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91D1129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презентации, фильмов «Россия заповедная», «Юганский заповедник»</w:t>
            </w:r>
          </w:p>
          <w:p w14:paraId="7B283DA3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игра «Заповедные острова».</w:t>
            </w:r>
          </w:p>
          <w:p w14:paraId="51D19E0F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1A98B6D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Февраль март 2017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9A82243" w14:textId="4055CA28" w:rsidR="003F6F06" w:rsidRPr="005469F5" w:rsidRDefault="003F6F06" w:rsidP="00772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музея, классные руководители и юные экскурсоводы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23748E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Знания учащихся о заповедниках в России и Югре.</w:t>
            </w:r>
          </w:p>
        </w:tc>
      </w:tr>
      <w:tr w:rsidR="003F6F06" w:rsidRPr="005469F5" w14:paraId="392E6334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FC37B6F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9630F5D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</w:t>
            </w:r>
          </w:p>
          <w:p w14:paraId="68514BE8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«Здесь русский дух…» в экспозиции «Русская изба»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2DE8810" w14:textId="4852F512" w:rsidR="003F6F06" w:rsidRPr="005469F5" w:rsidRDefault="003F6F06" w:rsidP="007727D9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экспозицией «Русская изба», </w:t>
            </w:r>
            <w:r w:rsidRPr="005469F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прослушивание экскурсии, </w:t>
            </w: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экспонатов в музейном уголке.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E16BDFB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 апрель</w:t>
            </w:r>
          </w:p>
          <w:p w14:paraId="29831CE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5F79D4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 и юные экскурсоводы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759C02E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Знания о русских народных праздниках, о быте и традициях.</w:t>
            </w:r>
          </w:p>
        </w:tc>
      </w:tr>
      <w:tr w:rsidR="003F6F06" w:rsidRPr="005469F5" w14:paraId="45489B93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3A0881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D5C8257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учащихс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исследователей в научно-практической конференции «Шаг в будущее»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95F503B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 учащимися исследовательских работ в секции «Краеведение», «История».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895A7B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050383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023DCD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Зам. директора, 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руководите-ль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школьного музея, учителя истории.</w:t>
            </w:r>
          </w:p>
          <w:p w14:paraId="0ADB6219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C7C3D4D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Положительный опыт участия школьников  в конференциях, опыт в презентации результатов исследований.</w:t>
            </w:r>
          </w:p>
        </w:tc>
      </w:tr>
      <w:tr w:rsidR="003F6F06" w:rsidRPr="005469F5" w14:paraId="67AF53B0" w14:textId="77777777" w:rsidTr="007727D9">
        <w:trPr>
          <w:trHeight w:val="1084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D851FC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72028A6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 - выставка </w:t>
            </w:r>
          </w:p>
          <w:p w14:paraId="37C4339C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2017- Год экологии»</w:t>
            </w:r>
          </w:p>
          <w:p w14:paraId="0159A711" w14:textId="33F13A36" w:rsidR="003F6F06" w:rsidRPr="005469F5" w:rsidRDefault="003F6F06" w:rsidP="00772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«Храните красоту </w:t>
            </w:r>
            <w:r w:rsidR="007727D9"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одной природы»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76ADC30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Представление фотографий природы фотографа-любителя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Чемлякова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98E134E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Март-</w:t>
            </w:r>
          </w:p>
          <w:p w14:paraId="2A874B90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36A9DF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 и юные экскурсовод</w:t>
            </w: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C39FD18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Положительные впечатления у учащихся от выставки.</w:t>
            </w:r>
          </w:p>
        </w:tc>
      </w:tr>
      <w:tr w:rsidR="003F6F06" w:rsidRPr="005469F5" w14:paraId="167321B5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C2A7C33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4EB94A2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Поисково-исследовательская деятельность.</w:t>
            </w:r>
          </w:p>
          <w:p w14:paraId="2CB1D81B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материалов по теме «Мой прадед-участник ВОВ»</w:t>
            </w:r>
          </w:p>
          <w:p w14:paraId="3DBC41B3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314B36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01F58FE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биографических и фронтовых сведений о прадедах учащихся.  Копирование фотоматериалов и документов.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DA5E435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030C096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 и классные руководители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9591395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Знание подвига своего прадеда.</w:t>
            </w:r>
          </w:p>
          <w:p w14:paraId="595113D8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в школьный музей, фронтовые фотографии.</w:t>
            </w:r>
          </w:p>
        </w:tc>
      </w:tr>
      <w:tr w:rsidR="003F6F06" w:rsidRPr="005469F5" w14:paraId="5A31BA31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9E0E73B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413B168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8996A2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«Дань памяти»</w:t>
            </w:r>
          </w:p>
          <w:p w14:paraId="13649301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1244BE8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за мемориалами, захоронениями ветеранов-участников ВОВ </w:t>
            </w:r>
          </w:p>
          <w:p w14:paraId="6880BD6C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Рачковский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М.А., Котов Н.И., Ломакин Н.Е.)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DEFD6A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Апрель,2017г.,2018г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50A20ED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09E0BA6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Опыт участия  обучающихся в социальн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значимых делах.</w:t>
            </w:r>
          </w:p>
        </w:tc>
      </w:tr>
      <w:tr w:rsidR="003F6F06" w:rsidRPr="005469F5" w14:paraId="4850B9C4" w14:textId="77777777" w:rsidTr="007727D9">
        <w:trPr>
          <w:trHeight w:val="1024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0C0D04E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0040665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0562012" w14:textId="4D363809" w:rsidR="003F6F06" w:rsidRPr="005469F5" w:rsidRDefault="003F6F06" w:rsidP="007727D9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Шествие учащихся в колонне «Бессмертный полк»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3193107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Май, 2017г.</w:t>
            </w:r>
          </w:p>
          <w:p w14:paraId="487A8EE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ежегодно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0C8A74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CC54E1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Опыт участия  обучающихся в социальн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значимых делах.</w:t>
            </w:r>
          </w:p>
        </w:tc>
      </w:tr>
      <w:tr w:rsidR="003F6F06" w:rsidRPr="005469F5" w14:paraId="07806022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BF37B0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6C2B74C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музеев.</w:t>
            </w:r>
          </w:p>
          <w:p w14:paraId="16FEA199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«День открытых дверей»</w:t>
            </w:r>
          </w:p>
          <w:p w14:paraId="418A2CE5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«Дар музею»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CE91D83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Дежурство экскурсоводов в течени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дня в музее. Встреча гостей, проведение</w:t>
            </w:r>
          </w:p>
          <w:p w14:paraId="461E2001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CBE921F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Май, 2017г.,</w:t>
            </w:r>
          </w:p>
          <w:p w14:paraId="05F854E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2018г.</w:t>
            </w:r>
          </w:p>
          <w:p w14:paraId="22DCF64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ежегодно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1E01680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CCBDBC7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Пополнение фондов музея.</w:t>
            </w:r>
          </w:p>
          <w:p w14:paraId="13BB52BD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Популяризация</w:t>
            </w:r>
          </w:p>
          <w:p w14:paraId="1461D04A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музейной деятельности.</w:t>
            </w:r>
          </w:p>
        </w:tc>
      </w:tr>
      <w:tr w:rsidR="003F6F06" w:rsidRPr="005469F5" w14:paraId="4FB28F77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2F4A32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E2344B0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="Times New Roman"/>
                <w:bCs/>
                <w:kern w:val="0"/>
              </w:rPr>
            </w:pPr>
            <w:r w:rsidRPr="005469F5">
              <w:rPr>
                <w:rFonts w:eastAsia="Times New Roman"/>
                <w:bCs/>
                <w:kern w:val="0"/>
              </w:rPr>
              <w:t>Заседание Совета</w:t>
            </w:r>
          </w:p>
          <w:p w14:paraId="0A0EFF03" w14:textId="77777777" w:rsidR="003F6F06" w:rsidRPr="005469F5" w:rsidRDefault="003F6F06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школьного музейного уголка.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C59DF37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года.</w:t>
            </w:r>
          </w:p>
          <w:p w14:paraId="1ED54BFA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активных экскурсоводов, исследователей грамотами благодарностями.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7D0673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Май, 2017,2018</w:t>
            </w:r>
          </w:p>
          <w:p w14:paraId="1113DDE8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ежегодно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234C0C2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Зам. директора,</w:t>
            </w:r>
          </w:p>
          <w:p w14:paraId="7CD3A425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E4D1F3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 работы школьного музея, подготовка к перспективному планированию.</w:t>
            </w:r>
          </w:p>
        </w:tc>
      </w:tr>
      <w:tr w:rsidR="003F6F06" w:rsidRPr="005469F5" w14:paraId="34EE9AF4" w14:textId="77777777" w:rsidTr="003F6F06">
        <w:trPr>
          <w:trHeight w:val="1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0369AF4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9E34A80" w14:textId="77777777" w:rsidR="003F6F06" w:rsidRPr="005469F5" w:rsidRDefault="003F6F06" w:rsidP="003F6F06">
            <w:pPr>
              <w:pStyle w:val="a9"/>
              <w:widowControl/>
              <w:suppressAutoHyphens w:val="0"/>
              <w:ind w:left="0" w:firstLine="34"/>
              <w:jc w:val="both"/>
              <w:rPr>
                <w:rFonts w:eastAsia="Times New Roman"/>
                <w:bCs/>
                <w:kern w:val="0"/>
              </w:rPr>
            </w:pPr>
            <w:r w:rsidRPr="005469F5">
              <w:rPr>
                <w:rFonts w:eastAsia="Times New Roman"/>
                <w:bCs/>
                <w:kern w:val="0"/>
              </w:rPr>
              <w:t>Проект «Экспонаты своими руками»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FADCB65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макетов для музея  учащимися во время работы летнего лагеря.</w:t>
            </w:r>
          </w:p>
          <w:p w14:paraId="0960B2B1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(Макет школьного здания,</w:t>
            </w:r>
            <w:proofErr w:type="gramEnd"/>
          </w:p>
          <w:p w14:paraId="5DB3F156" w14:textId="77777777" w:rsidR="003F6F06" w:rsidRPr="005469F5" w:rsidRDefault="003F6F06" w:rsidP="003F6F0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макет поселковой церкви, макет нефтяной вышки и т.д.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B3E638E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Июнь, ежегодно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37E2D55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школьного музея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A9DDB31" w14:textId="77777777" w:rsidR="003F6F06" w:rsidRPr="005469F5" w:rsidRDefault="003F6F06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4A239A5" w14:textId="77777777" w:rsidR="00593B32" w:rsidRPr="005469F5" w:rsidRDefault="00593B32" w:rsidP="003F6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E926E5" w14:textId="77777777" w:rsidR="00593B32" w:rsidRPr="005469F5" w:rsidRDefault="00593B32" w:rsidP="003F6F06">
      <w:pPr>
        <w:tabs>
          <w:tab w:val="left" w:pos="589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69F5">
        <w:rPr>
          <w:rFonts w:ascii="Times New Roman" w:hAnsi="Times New Roman" w:cs="Times New Roman"/>
          <w:b/>
          <w:bCs/>
          <w:sz w:val="24"/>
          <w:szCs w:val="24"/>
        </w:rPr>
        <w:t>Педагогические технологии и методики</w:t>
      </w:r>
    </w:p>
    <w:p w14:paraId="5B85E1CD" w14:textId="77777777" w:rsidR="00593B32" w:rsidRPr="005469F5" w:rsidRDefault="00593B32" w:rsidP="003F6F06">
      <w:pPr>
        <w:tabs>
          <w:tab w:val="left" w:pos="589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</w:rPr>
        <w:t>Реализация цели программы требует применения эффективных технологий, активизирующих деятельность обучающихся:</w:t>
      </w:r>
    </w:p>
    <w:p w14:paraId="3A3461AB" w14:textId="77777777" w:rsidR="00593B32" w:rsidRPr="005469F5" w:rsidRDefault="00593B32" w:rsidP="003F6F06">
      <w:pPr>
        <w:tabs>
          <w:tab w:val="left" w:pos="589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</w:rPr>
        <w:t>- метод проектов:</w:t>
      </w:r>
    </w:p>
    <w:p w14:paraId="0693C20E" w14:textId="77777777" w:rsidR="00593B32" w:rsidRPr="005469F5" w:rsidRDefault="00593B32" w:rsidP="003F6F06">
      <w:pPr>
        <w:tabs>
          <w:tab w:val="left" w:pos="589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</w:rPr>
        <w:lastRenderedPageBreak/>
        <w:t>- ученическое исследование:</w:t>
      </w:r>
    </w:p>
    <w:p w14:paraId="6D8839E5" w14:textId="77777777" w:rsidR="00593B32" w:rsidRPr="005469F5" w:rsidRDefault="00593B32" w:rsidP="003F6F06">
      <w:pPr>
        <w:tabs>
          <w:tab w:val="left" w:pos="589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</w:rPr>
        <w:t>- игровые технологии;</w:t>
      </w:r>
    </w:p>
    <w:p w14:paraId="1E2209D8" w14:textId="77777777" w:rsidR="00593B32" w:rsidRPr="005469F5" w:rsidRDefault="00593B32" w:rsidP="003F6F06">
      <w:pPr>
        <w:tabs>
          <w:tab w:val="left" w:pos="589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</w:rPr>
        <w:t>- образовательные путешествия;</w:t>
      </w:r>
    </w:p>
    <w:p w14:paraId="1AE05C7E" w14:textId="77777777" w:rsidR="00593B32" w:rsidRPr="005469F5" w:rsidRDefault="00593B32" w:rsidP="003F6F06">
      <w:pPr>
        <w:tabs>
          <w:tab w:val="left" w:pos="58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69F5">
        <w:rPr>
          <w:rFonts w:ascii="Times New Roman" w:hAnsi="Times New Roman" w:cs="Times New Roman"/>
          <w:bCs/>
          <w:sz w:val="24"/>
          <w:szCs w:val="24"/>
        </w:rPr>
        <w:t>- технология проблемного обучения.</w:t>
      </w:r>
    </w:p>
    <w:p w14:paraId="2C490A04" w14:textId="77777777" w:rsidR="00593B32" w:rsidRPr="005469F5" w:rsidRDefault="00593B32" w:rsidP="003F6F06">
      <w:pPr>
        <w:tabs>
          <w:tab w:val="left" w:pos="58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69F5">
        <w:rPr>
          <w:rFonts w:ascii="Times New Roman" w:hAnsi="Times New Roman" w:cs="Times New Roman"/>
          <w:b/>
          <w:bCs/>
          <w:sz w:val="24"/>
          <w:szCs w:val="24"/>
        </w:rPr>
        <w:t xml:space="preserve">Формы работы: </w:t>
      </w:r>
      <w:r w:rsidRPr="005469F5">
        <w:rPr>
          <w:rFonts w:ascii="Times New Roman" w:hAnsi="Times New Roman" w:cs="Times New Roman"/>
          <w:bCs/>
          <w:sz w:val="24"/>
          <w:szCs w:val="24"/>
        </w:rPr>
        <w:t>Экскурсии, уроки мужества, музейные уроки, акции, встречи, интерактивные игры, практикумы.</w:t>
      </w:r>
    </w:p>
    <w:p w14:paraId="091216CB" w14:textId="77777777" w:rsidR="00593B32" w:rsidRPr="005469F5" w:rsidRDefault="00593B32" w:rsidP="003F6F06">
      <w:pPr>
        <w:tabs>
          <w:tab w:val="left" w:pos="589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69F5">
        <w:rPr>
          <w:rFonts w:ascii="Times New Roman" w:hAnsi="Times New Roman" w:cs="Times New Roman"/>
          <w:b/>
          <w:bCs/>
          <w:sz w:val="24"/>
          <w:szCs w:val="24"/>
        </w:rPr>
        <w:t>Взаимодействие с  социумом в рамках программы.</w:t>
      </w:r>
    </w:p>
    <w:p w14:paraId="16012D56" w14:textId="77777777" w:rsidR="00593B32" w:rsidRPr="005469F5" w:rsidRDefault="00593B32" w:rsidP="003F6F06">
      <w:pPr>
        <w:tabs>
          <w:tab w:val="left" w:pos="589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4E993" w14:textId="77777777" w:rsidR="00593B32" w:rsidRPr="005469F5" w:rsidRDefault="00593B32" w:rsidP="003F6F06">
      <w:pPr>
        <w:tabs>
          <w:tab w:val="left" w:pos="58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69F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6F3B7AC" wp14:editId="465EDF21">
            <wp:extent cx="3514725" cy="2867025"/>
            <wp:effectExtent l="38100" t="57150" r="47625" b="104775"/>
            <wp:docPr id="3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5FA2491F" w14:textId="77777777" w:rsidR="00593B32" w:rsidRPr="005469F5" w:rsidRDefault="00593B32" w:rsidP="003F6F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69F5">
        <w:rPr>
          <w:rFonts w:ascii="Times New Roman" w:hAnsi="Times New Roman" w:cs="Times New Roman"/>
          <w:b/>
          <w:bCs/>
          <w:sz w:val="24"/>
          <w:szCs w:val="24"/>
        </w:rPr>
        <w:t>6. Кадровое обеспечение  программы</w:t>
      </w:r>
    </w:p>
    <w:p w14:paraId="6FDC0A18" w14:textId="77777777" w:rsidR="00593B32" w:rsidRPr="005469F5" w:rsidRDefault="00593B32" w:rsidP="003F6F06">
      <w:pPr>
        <w:pStyle w:val="Default"/>
        <w:rPr>
          <w:color w:val="auto"/>
        </w:rPr>
      </w:pPr>
      <w:r w:rsidRPr="005469F5">
        <w:rPr>
          <w:color w:val="auto"/>
        </w:rPr>
        <w:t>Координатор программы – заместитель директора по воспитательной работе, курирует работу школьного музея и классных руководителей.</w:t>
      </w:r>
    </w:p>
    <w:p w14:paraId="677C20C5" w14:textId="77777777" w:rsidR="00593B32" w:rsidRPr="005469F5" w:rsidRDefault="00593B32" w:rsidP="003F6F06">
      <w:pPr>
        <w:pStyle w:val="Default"/>
        <w:rPr>
          <w:color w:val="auto"/>
        </w:rPr>
      </w:pPr>
      <w:r w:rsidRPr="005469F5">
        <w:rPr>
          <w:color w:val="auto"/>
        </w:rPr>
        <w:t>Соисполнители программы:</w:t>
      </w:r>
    </w:p>
    <w:p w14:paraId="20020EB1" w14:textId="77777777" w:rsidR="00593B32" w:rsidRPr="005469F5" w:rsidRDefault="00593B32" w:rsidP="003F6F06">
      <w:pPr>
        <w:pStyle w:val="Default"/>
        <w:rPr>
          <w:color w:val="auto"/>
        </w:rPr>
      </w:pPr>
      <w:r w:rsidRPr="005469F5">
        <w:rPr>
          <w:color w:val="auto"/>
        </w:rPr>
        <w:t>- педагог-организатор,  руководитель школьного музея;</w:t>
      </w:r>
    </w:p>
    <w:p w14:paraId="09FA7013" w14:textId="77777777" w:rsidR="00593B32" w:rsidRPr="005469F5" w:rsidRDefault="00593B32" w:rsidP="003F6F06">
      <w:pPr>
        <w:pStyle w:val="Default"/>
        <w:rPr>
          <w:color w:val="auto"/>
        </w:rPr>
      </w:pPr>
      <w:r w:rsidRPr="005469F5">
        <w:rPr>
          <w:color w:val="auto"/>
        </w:rPr>
        <w:t>- учителя-предметники;</w:t>
      </w:r>
    </w:p>
    <w:p w14:paraId="67AA3F39" w14:textId="77777777" w:rsidR="00593B32" w:rsidRPr="005469F5" w:rsidRDefault="00593B32" w:rsidP="003F6F06">
      <w:pPr>
        <w:pStyle w:val="Default"/>
        <w:rPr>
          <w:color w:val="auto"/>
        </w:rPr>
      </w:pPr>
      <w:r w:rsidRPr="005469F5">
        <w:rPr>
          <w:color w:val="auto"/>
        </w:rPr>
        <w:t>- классные руководители;</w:t>
      </w:r>
    </w:p>
    <w:p w14:paraId="09486200" w14:textId="77777777" w:rsidR="00593B32" w:rsidRPr="005469F5" w:rsidRDefault="00593B32" w:rsidP="003F6F06">
      <w:pPr>
        <w:pStyle w:val="Default"/>
        <w:rPr>
          <w:color w:val="auto"/>
        </w:rPr>
      </w:pPr>
      <w:r w:rsidRPr="005469F5">
        <w:rPr>
          <w:color w:val="auto"/>
        </w:rPr>
        <w:t>- педагоги-организаторы;</w:t>
      </w:r>
    </w:p>
    <w:p w14:paraId="38E449E1" w14:textId="77777777" w:rsidR="00593B32" w:rsidRPr="005469F5" w:rsidRDefault="00593B32" w:rsidP="003F6F06">
      <w:pPr>
        <w:pStyle w:val="Default"/>
        <w:rPr>
          <w:color w:val="auto"/>
        </w:rPr>
      </w:pPr>
      <w:r w:rsidRPr="005469F5">
        <w:rPr>
          <w:color w:val="auto"/>
        </w:rPr>
        <w:t>- ветераны труда;</w:t>
      </w:r>
    </w:p>
    <w:p w14:paraId="28F31934" w14:textId="77777777" w:rsidR="00593B32" w:rsidRPr="005469F5" w:rsidRDefault="00593B32" w:rsidP="003F6F06">
      <w:pPr>
        <w:pStyle w:val="Default"/>
        <w:rPr>
          <w:b/>
          <w:color w:val="auto"/>
        </w:rPr>
      </w:pPr>
      <w:r w:rsidRPr="005469F5">
        <w:rPr>
          <w:color w:val="auto"/>
        </w:rPr>
        <w:t>- родители.</w:t>
      </w:r>
    </w:p>
    <w:p w14:paraId="111A98EA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69F5">
        <w:rPr>
          <w:rFonts w:ascii="Times New Roman" w:hAnsi="Times New Roman" w:cs="Times New Roman"/>
          <w:b/>
          <w:sz w:val="24"/>
          <w:szCs w:val="24"/>
        </w:rPr>
        <w:t>7. Ожидаемые результаты.</w:t>
      </w:r>
    </w:p>
    <w:p w14:paraId="0BFB4397" w14:textId="77777777" w:rsidR="00593B32" w:rsidRPr="005469F5" w:rsidRDefault="00593B32" w:rsidP="003F6F06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r w:rsidRPr="005469F5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Для школы в целом:</w:t>
      </w:r>
    </w:p>
    <w:p w14:paraId="415CBB71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eastAsia="Times New Roman" w:hAnsi="Times New Roman" w:cs="Times New Roman"/>
          <w:bCs/>
          <w:sz w:val="24"/>
          <w:szCs w:val="24"/>
        </w:rPr>
        <w:t xml:space="preserve">-  эффективное функционирование </w:t>
      </w:r>
      <w:r w:rsidRPr="005469F5">
        <w:rPr>
          <w:rFonts w:ascii="Times New Roman" w:hAnsi="Times New Roman" w:cs="Times New Roman"/>
          <w:sz w:val="24"/>
          <w:szCs w:val="24"/>
        </w:rPr>
        <w:t>целостной, гибкой, разно уровневой системы историко-краеведческой деятельности музея в рамках единого образовательного пространства, обеспечивающей эффективное развитие и повышение качества гражданского, патриотического воспитания школьников;</w:t>
      </w:r>
    </w:p>
    <w:p w14:paraId="1D8FB1C0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- увеличение числа учащихся, добившихся значительных успехов в  сфере деятельности по программе;</w:t>
      </w:r>
    </w:p>
    <w:p w14:paraId="2CA2C21B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- увеличение количественных и качественных показателей вовлеченности в краеведческую и музейную деятельность.</w:t>
      </w:r>
    </w:p>
    <w:p w14:paraId="7AFD57DA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- массовость участия учащихся в краеведческих и музейных мероприятиях, качество участия учащихся в мероприятиях;</w:t>
      </w:r>
    </w:p>
    <w:p w14:paraId="6420426D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- присутствие  инициативы учеников, их самостоятельный поиск новых форм музейной и краеведческой деятельности;</w:t>
      </w:r>
    </w:p>
    <w:p w14:paraId="44A12FBB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- отсутствие правонарушений среди учеников</w:t>
      </w:r>
    </w:p>
    <w:p w14:paraId="76B0F47E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469F5">
        <w:rPr>
          <w:rFonts w:ascii="Times New Roman" w:hAnsi="Times New Roman" w:cs="Times New Roman"/>
          <w:i/>
          <w:sz w:val="24"/>
          <w:szCs w:val="24"/>
          <w:u w:val="single"/>
        </w:rPr>
        <w:t>Для учащихся:</w:t>
      </w:r>
    </w:p>
    <w:p w14:paraId="7DA084A0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lastRenderedPageBreak/>
        <w:t>- повышение активной жизненной и гражданско-патриотической позиции учащихся; (укрепление нравственных и гражданских, патриотических позиций учащихся)</w:t>
      </w:r>
    </w:p>
    <w:p w14:paraId="120CDBE6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- расширение представлений по истории и развитию края у младших школьников;</w:t>
      </w:r>
    </w:p>
    <w:p w14:paraId="125CBE14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- приобщение к историко-культурному наследию края, страны;</w:t>
      </w:r>
    </w:p>
    <w:p w14:paraId="0AF4CF99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- реализация  социальной активности и творческих способностей;</w:t>
      </w:r>
    </w:p>
    <w:p w14:paraId="6CCCDB40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- приобретение навыков научно-исследовательской деятельности.</w:t>
      </w:r>
    </w:p>
    <w:p w14:paraId="0A0408B6" w14:textId="77777777" w:rsidR="00593B32" w:rsidRPr="005469F5" w:rsidRDefault="00593B32" w:rsidP="003F6F06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r w:rsidRPr="005469F5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Для музея:</w:t>
      </w:r>
    </w:p>
    <w:p w14:paraId="57CED54E" w14:textId="77777777" w:rsidR="00593B32" w:rsidRPr="005469F5" w:rsidRDefault="00593B32" w:rsidP="003F6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9F5">
        <w:rPr>
          <w:rFonts w:ascii="Times New Roman" w:eastAsia="Symbol" w:hAnsi="Times New Roman" w:cs="Times New Roman"/>
          <w:sz w:val="24"/>
          <w:szCs w:val="24"/>
        </w:rPr>
        <w:t xml:space="preserve">- </w:t>
      </w:r>
      <w:r w:rsidRPr="005469F5">
        <w:rPr>
          <w:rFonts w:ascii="Times New Roman" w:eastAsia="Times New Roman" w:hAnsi="Times New Roman" w:cs="Times New Roman"/>
          <w:sz w:val="24"/>
          <w:szCs w:val="24"/>
        </w:rPr>
        <w:t>оптимизация деятельности музея в русле реализации  программы</w:t>
      </w:r>
      <w:proofErr w:type="gramStart"/>
      <w:r w:rsidRPr="005469F5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14:paraId="34D9EB1A" w14:textId="77777777" w:rsidR="00593B32" w:rsidRPr="005469F5" w:rsidRDefault="00593B32" w:rsidP="003F6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9F5">
        <w:rPr>
          <w:rFonts w:ascii="Times New Roman" w:eastAsia="Symbol" w:hAnsi="Times New Roman" w:cs="Times New Roman"/>
          <w:sz w:val="24"/>
          <w:szCs w:val="24"/>
        </w:rPr>
        <w:t xml:space="preserve">- </w:t>
      </w:r>
      <w:r w:rsidRPr="005469F5">
        <w:rPr>
          <w:rFonts w:ascii="Times New Roman" w:eastAsia="Times New Roman" w:hAnsi="Times New Roman" w:cs="Times New Roman"/>
          <w:sz w:val="24"/>
          <w:szCs w:val="24"/>
        </w:rPr>
        <w:t>совершенствование содержания деятельности музеев;</w:t>
      </w:r>
    </w:p>
    <w:p w14:paraId="271D0F27" w14:textId="77777777" w:rsidR="00593B32" w:rsidRPr="005469F5" w:rsidRDefault="00593B32" w:rsidP="003F6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9F5">
        <w:rPr>
          <w:rFonts w:ascii="Times New Roman" w:eastAsia="Symbol" w:hAnsi="Times New Roman" w:cs="Times New Roman"/>
          <w:sz w:val="24"/>
          <w:szCs w:val="24"/>
        </w:rPr>
        <w:t xml:space="preserve">- </w:t>
      </w:r>
      <w:r w:rsidRPr="005469F5">
        <w:rPr>
          <w:rFonts w:ascii="Times New Roman" w:eastAsia="Times New Roman" w:hAnsi="Times New Roman" w:cs="Times New Roman"/>
          <w:sz w:val="24"/>
          <w:szCs w:val="24"/>
        </w:rPr>
        <w:t>рост  мастерства юных экскурсоводов;</w:t>
      </w:r>
    </w:p>
    <w:p w14:paraId="20DB0251" w14:textId="77777777" w:rsidR="00593B32" w:rsidRPr="005469F5" w:rsidRDefault="00593B32" w:rsidP="003F6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9F5">
        <w:rPr>
          <w:rFonts w:ascii="Times New Roman" w:eastAsia="Times New Roman" w:hAnsi="Times New Roman" w:cs="Times New Roman"/>
          <w:sz w:val="24"/>
          <w:szCs w:val="24"/>
        </w:rPr>
        <w:t>- повышение уровня поисковой и научно-исследовательской  деятельности и результативности участия в конкурсах по краеведению;</w:t>
      </w:r>
    </w:p>
    <w:p w14:paraId="0CF4AB48" w14:textId="77777777" w:rsidR="00593B32" w:rsidRPr="005469F5" w:rsidRDefault="00593B32" w:rsidP="003F6F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9F5">
        <w:rPr>
          <w:rFonts w:ascii="Times New Roman" w:eastAsia="Symbol" w:hAnsi="Times New Roman" w:cs="Times New Roman"/>
          <w:sz w:val="24"/>
          <w:szCs w:val="24"/>
        </w:rPr>
        <w:t xml:space="preserve">- пополнение фондов </w:t>
      </w:r>
      <w:r w:rsidRPr="005469F5">
        <w:rPr>
          <w:rFonts w:ascii="Times New Roman" w:eastAsia="Times New Roman" w:hAnsi="Times New Roman" w:cs="Times New Roman"/>
          <w:sz w:val="24"/>
          <w:szCs w:val="24"/>
        </w:rPr>
        <w:t xml:space="preserve"> музея;</w:t>
      </w:r>
    </w:p>
    <w:p w14:paraId="215B9212" w14:textId="77777777" w:rsidR="00593B32" w:rsidRPr="005469F5" w:rsidRDefault="00593B32" w:rsidP="003F6F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69F5">
        <w:rPr>
          <w:rFonts w:ascii="Times New Roman" w:eastAsia="Times New Roman" w:hAnsi="Times New Roman" w:cs="Times New Roman"/>
          <w:sz w:val="24"/>
          <w:szCs w:val="24"/>
        </w:rPr>
        <w:t>- активизация просветительской деятельности.</w:t>
      </w:r>
    </w:p>
    <w:p w14:paraId="50FF76C2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Оценка эффективности программы реализации программы осуществляется на основе объективных критериев:</w:t>
      </w:r>
    </w:p>
    <w:p w14:paraId="737BCF7C" w14:textId="77777777" w:rsidR="00593B32" w:rsidRPr="005469F5" w:rsidRDefault="00593B32" w:rsidP="003F6F06">
      <w:pPr>
        <w:pStyle w:val="a9"/>
        <w:numPr>
          <w:ilvl w:val="0"/>
          <w:numId w:val="15"/>
        </w:numPr>
      </w:pPr>
      <w:r w:rsidRPr="005469F5">
        <w:t>количественные показатели вовлеченности учащихся в музейно-краеведческую деятельность;</w:t>
      </w:r>
    </w:p>
    <w:p w14:paraId="6FD3AE2C" w14:textId="77777777" w:rsidR="00593B32" w:rsidRPr="005469F5" w:rsidRDefault="00593B32" w:rsidP="003F6F06">
      <w:pPr>
        <w:pStyle w:val="a9"/>
        <w:numPr>
          <w:ilvl w:val="0"/>
          <w:numId w:val="15"/>
        </w:numPr>
      </w:pPr>
      <w:r w:rsidRPr="005469F5">
        <w:t>качественные и количественные показатели участия школьников в конкурсах краеведческой направленности;</w:t>
      </w:r>
    </w:p>
    <w:p w14:paraId="26CDBE01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 xml:space="preserve"> Результативность реализации программы измеряется  также стремлением школьников к выполнению гражданского долга, их желанием выполнять социально-полезные, общественные дела.</w:t>
      </w:r>
    </w:p>
    <w:p w14:paraId="7D71787F" w14:textId="77777777" w:rsidR="005621AE" w:rsidRPr="005469F5" w:rsidRDefault="005621AE" w:rsidP="003F6F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07568B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69F5">
        <w:rPr>
          <w:rFonts w:ascii="Times New Roman" w:hAnsi="Times New Roman" w:cs="Times New Roman"/>
          <w:b/>
          <w:sz w:val="24"/>
          <w:szCs w:val="24"/>
        </w:rPr>
        <w:t>8. Материально-техническое оснащение программы.</w:t>
      </w:r>
    </w:p>
    <w:p w14:paraId="1A8FD27D" w14:textId="77777777" w:rsidR="00593B32" w:rsidRPr="005469F5" w:rsidRDefault="00593B32" w:rsidP="003F6F0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69F5">
        <w:rPr>
          <w:rFonts w:ascii="Times New Roman" w:eastAsia="Times New Roman" w:hAnsi="Times New Roman" w:cs="Times New Roman"/>
          <w:sz w:val="24"/>
          <w:szCs w:val="24"/>
          <w:u w:val="single"/>
        </w:rPr>
        <w:t>8.1. Характеристика технического состояния и материальной базы музея.</w:t>
      </w:r>
    </w:p>
    <w:p w14:paraId="1A8ABD89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540"/>
        <w:gridCol w:w="2262"/>
        <w:gridCol w:w="3402"/>
        <w:gridCol w:w="1417"/>
        <w:gridCol w:w="2410"/>
      </w:tblGrid>
      <w:tr w:rsidR="003F6F06" w:rsidRPr="005469F5" w14:paraId="57DDE8FD" w14:textId="77777777" w:rsidTr="005621AE">
        <w:tc>
          <w:tcPr>
            <w:tcW w:w="540" w:type="dxa"/>
            <w:shd w:val="clear" w:color="auto" w:fill="DEEAF6" w:themeFill="accent1" w:themeFillTint="33"/>
          </w:tcPr>
          <w:p w14:paraId="5795E61E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CA9F354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2" w:type="dxa"/>
            <w:shd w:val="clear" w:color="auto" w:fill="DEEAF6" w:themeFill="accent1" w:themeFillTint="33"/>
          </w:tcPr>
          <w:p w14:paraId="0EE89C9C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14:paraId="0CCCBDE7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Качественные и количественные характеристики</w:t>
            </w:r>
          </w:p>
          <w:p w14:paraId="259E075C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EEAF6" w:themeFill="accent1" w:themeFillTint="33"/>
          </w:tcPr>
          <w:p w14:paraId="3A8D0FFE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14:paraId="50AB4642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расположения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14:paraId="55B33AA6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Планируемый вид использования</w:t>
            </w:r>
          </w:p>
        </w:tc>
      </w:tr>
      <w:tr w:rsidR="003F6F06" w:rsidRPr="005469F5" w14:paraId="73C265D9" w14:textId="77777777" w:rsidTr="005621AE">
        <w:tc>
          <w:tcPr>
            <w:tcW w:w="540" w:type="dxa"/>
          </w:tcPr>
          <w:p w14:paraId="77402752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2" w:type="dxa"/>
          </w:tcPr>
          <w:p w14:paraId="733166D4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Кабинет школьного музея</w:t>
            </w:r>
          </w:p>
        </w:tc>
        <w:tc>
          <w:tcPr>
            <w:tcW w:w="3402" w:type="dxa"/>
          </w:tcPr>
          <w:p w14:paraId="209480C9" w14:textId="000B0700" w:rsidR="00593B32" w:rsidRPr="005469F5" w:rsidRDefault="00593B32" w:rsidP="007727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Основной экспозиционный зал музея (48,5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.) отремонтирован,  оборудован современной  специализированной мебелью,  оформлен в соответствии с профилем музея, электрифицирован, компьютеризирован.</w:t>
            </w: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оответствует санитарно-техническим нормам.   Часть музейного фонда находится в запасниках, в специальных шкафах. Его материалы используются для оформления сменных тематических выставок.</w:t>
            </w:r>
          </w:p>
        </w:tc>
        <w:tc>
          <w:tcPr>
            <w:tcW w:w="1417" w:type="dxa"/>
          </w:tcPr>
          <w:p w14:paraId="7C1D71E3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4 этаж</w:t>
            </w:r>
          </w:p>
        </w:tc>
        <w:tc>
          <w:tcPr>
            <w:tcW w:w="2410" w:type="dxa"/>
          </w:tcPr>
          <w:p w14:paraId="10A70DA0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используется для поведения музейных уроков, экскурсий, экспонирования и хранения музейных предметов. </w:t>
            </w:r>
          </w:p>
        </w:tc>
      </w:tr>
      <w:tr w:rsidR="003F6F06" w:rsidRPr="005469F5" w14:paraId="2D09F00A" w14:textId="77777777" w:rsidTr="005621AE">
        <w:tc>
          <w:tcPr>
            <w:tcW w:w="540" w:type="dxa"/>
          </w:tcPr>
          <w:p w14:paraId="03CA34EA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7F5CAAE1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1146A95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«Зал боевой славы»</w:t>
            </w:r>
          </w:p>
        </w:tc>
        <w:tc>
          <w:tcPr>
            <w:tcW w:w="3402" w:type="dxa"/>
          </w:tcPr>
          <w:p w14:paraId="4E612C40" w14:textId="53A3FEAE" w:rsidR="00593B32" w:rsidRPr="005469F5" w:rsidRDefault="00593B32" w:rsidP="00772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Экспонируемые музейные предметы (экспонаты) хранятся  в застеклённых витринах, открытых для </w:t>
            </w: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просмотра посетителей и сопровождаются музейным текстом в виде заголовков, ведущего текста, аннотаций и этикеток. </w:t>
            </w:r>
          </w:p>
        </w:tc>
        <w:tc>
          <w:tcPr>
            <w:tcW w:w="1417" w:type="dxa"/>
          </w:tcPr>
          <w:p w14:paraId="00EB7F87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Рекреация 3 этажа</w:t>
            </w:r>
          </w:p>
        </w:tc>
        <w:tc>
          <w:tcPr>
            <w:tcW w:w="2410" w:type="dxa"/>
          </w:tcPr>
          <w:p w14:paraId="6587FD36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Для проведения экскурсий, исследований</w:t>
            </w:r>
            <w:proofErr w:type="gramStart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экспонирования и </w:t>
            </w:r>
            <w:r w:rsidRPr="00546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хранения музейных предметов.</w:t>
            </w:r>
          </w:p>
        </w:tc>
      </w:tr>
      <w:tr w:rsidR="003F6F06" w:rsidRPr="005469F5" w14:paraId="04EA44D5" w14:textId="77777777" w:rsidTr="005621AE">
        <w:tc>
          <w:tcPr>
            <w:tcW w:w="540" w:type="dxa"/>
          </w:tcPr>
          <w:p w14:paraId="714A7264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62" w:type="dxa"/>
          </w:tcPr>
          <w:p w14:paraId="50136076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«Зал спортивной славы»</w:t>
            </w:r>
          </w:p>
          <w:p w14:paraId="12686BB5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227EF9D" w14:textId="5DD87241" w:rsidR="00593B32" w:rsidRPr="005469F5" w:rsidRDefault="00593B32" w:rsidP="00772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Экспонируемые музейные предметы (экспонаты) хранятся  в застеклённых витринах, открытых для просмотра посетителей и сопровождаются музейным текстом в виде заголовков, ведущего текста, аннотаций и этикеток. </w:t>
            </w:r>
          </w:p>
        </w:tc>
        <w:tc>
          <w:tcPr>
            <w:tcW w:w="1417" w:type="dxa"/>
          </w:tcPr>
          <w:p w14:paraId="11203740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Рекреация 2 этажа</w:t>
            </w:r>
          </w:p>
        </w:tc>
        <w:tc>
          <w:tcPr>
            <w:tcW w:w="2410" w:type="dxa"/>
          </w:tcPr>
          <w:p w14:paraId="1BF4443B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Для проведения экскурсий, исследований</w:t>
            </w:r>
            <w:proofErr w:type="gramStart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экспонирования и хранения музейных предметов.</w:t>
            </w:r>
          </w:p>
        </w:tc>
      </w:tr>
      <w:tr w:rsidR="003F6F06" w:rsidRPr="005469F5" w14:paraId="451CD6FD" w14:textId="77777777" w:rsidTr="005621AE">
        <w:tc>
          <w:tcPr>
            <w:tcW w:w="540" w:type="dxa"/>
          </w:tcPr>
          <w:p w14:paraId="2A5F581A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26C3A42E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3A7E3E2C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«Зал истории школы»</w:t>
            </w:r>
          </w:p>
        </w:tc>
        <w:tc>
          <w:tcPr>
            <w:tcW w:w="3402" w:type="dxa"/>
          </w:tcPr>
          <w:p w14:paraId="3357F452" w14:textId="556E3599" w:rsidR="00593B32" w:rsidRPr="005469F5" w:rsidRDefault="00593B32" w:rsidP="00772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Экспонируемые музейные предметы (экспонаты) хранятся  в застеклённых витринах, открытых для просмотра посетителей и сопровождаются музейным текстом в виде заголовков, ведущего текста, аннотаций и этикеток. </w:t>
            </w:r>
          </w:p>
        </w:tc>
        <w:tc>
          <w:tcPr>
            <w:tcW w:w="1417" w:type="dxa"/>
          </w:tcPr>
          <w:p w14:paraId="5044C933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Рекреация 1 этажа</w:t>
            </w:r>
          </w:p>
        </w:tc>
        <w:tc>
          <w:tcPr>
            <w:tcW w:w="2410" w:type="dxa"/>
          </w:tcPr>
          <w:p w14:paraId="79E79A71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Для проведения экскурсий, исследований</w:t>
            </w:r>
            <w:proofErr w:type="gramStart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 экспонирования и хранения музейных предметов.</w:t>
            </w:r>
          </w:p>
        </w:tc>
      </w:tr>
      <w:tr w:rsidR="003F6F06" w:rsidRPr="005469F5" w14:paraId="50595B52" w14:textId="77777777" w:rsidTr="005621AE">
        <w:tc>
          <w:tcPr>
            <w:tcW w:w="540" w:type="dxa"/>
          </w:tcPr>
          <w:p w14:paraId="7E707E26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3CA47AA1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0D015206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Витрины напольные</w:t>
            </w:r>
          </w:p>
        </w:tc>
        <w:tc>
          <w:tcPr>
            <w:tcW w:w="3402" w:type="dxa"/>
          </w:tcPr>
          <w:p w14:paraId="06B47A5D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13 шт.</w:t>
            </w:r>
          </w:p>
        </w:tc>
        <w:tc>
          <w:tcPr>
            <w:tcW w:w="1417" w:type="dxa"/>
          </w:tcPr>
          <w:p w14:paraId="54C6EE84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B928A6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Размещение экспонатов</w:t>
            </w:r>
          </w:p>
        </w:tc>
      </w:tr>
      <w:tr w:rsidR="003F6F06" w:rsidRPr="005469F5" w14:paraId="7BD3BBC1" w14:textId="77777777" w:rsidTr="005621AE">
        <w:tc>
          <w:tcPr>
            <w:tcW w:w="540" w:type="dxa"/>
          </w:tcPr>
          <w:p w14:paraId="0F112BBD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20C7A80F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6871C58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Витрины - тумбы</w:t>
            </w:r>
          </w:p>
        </w:tc>
        <w:tc>
          <w:tcPr>
            <w:tcW w:w="3402" w:type="dxa"/>
          </w:tcPr>
          <w:p w14:paraId="28572E18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16 шт.</w:t>
            </w:r>
          </w:p>
        </w:tc>
        <w:tc>
          <w:tcPr>
            <w:tcW w:w="1417" w:type="dxa"/>
          </w:tcPr>
          <w:p w14:paraId="33900531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2404AA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Размещение экспонатов</w:t>
            </w:r>
          </w:p>
        </w:tc>
      </w:tr>
      <w:tr w:rsidR="003F6F06" w:rsidRPr="005469F5" w14:paraId="56BB0A1B" w14:textId="77777777" w:rsidTr="005621AE">
        <w:tc>
          <w:tcPr>
            <w:tcW w:w="540" w:type="dxa"/>
          </w:tcPr>
          <w:p w14:paraId="04D6DEB1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14:paraId="4229DE47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5B41298D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Витрины настенные</w:t>
            </w:r>
          </w:p>
        </w:tc>
        <w:tc>
          <w:tcPr>
            <w:tcW w:w="3402" w:type="dxa"/>
          </w:tcPr>
          <w:p w14:paraId="6DE3E54E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1417" w:type="dxa"/>
          </w:tcPr>
          <w:p w14:paraId="5AE0CE6E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5C3DC8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Размещение экспонатов</w:t>
            </w:r>
          </w:p>
        </w:tc>
      </w:tr>
      <w:tr w:rsidR="003F6F06" w:rsidRPr="005469F5" w14:paraId="32DF7BB8" w14:textId="77777777" w:rsidTr="005621AE">
        <w:tc>
          <w:tcPr>
            <w:tcW w:w="540" w:type="dxa"/>
          </w:tcPr>
          <w:p w14:paraId="607F8FBD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18BA2F03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A4867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54A867BD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3402" w:type="dxa"/>
          </w:tcPr>
          <w:p w14:paraId="5BA0B312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формление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стендов эстетически выдержано и педагогически значимо.</w:t>
            </w:r>
          </w:p>
        </w:tc>
        <w:tc>
          <w:tcPr>
            <w:tcW w:w="1417" w:type="dxa"/>
          </w:tcPr>
          <w:p w14:paraId="3F02AB95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7D3823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Размещение исторической информации, документов.</w:t>
            </w:r>
          </w:p>
        </w:tc>
      </w:tr>
      <w:tr w:rsidR="003F6F06" w:rsidRPr="005469F5" w14:paraId="2F1FE099" w14:textId="77777777" w:rsidTr="005621AE">
        <w:tc>
          <w:tcPr>
            <w:tcW w:w="540" w:type="dxa"/>
          </w:tcPr>
          <w:p w14:paraId="429A15FD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2" w:type="dxa"/>
          </w:tcPr>
          <w:p w14:paraId="2C4A6414" w14:textId="77777777" w:rsidR="00593B32" w:rsidRPr="005469F5" w:rsidRDefault="00593B32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обеспечение: компьютер, сканер</w:t>
            </w:r>
            <w:proofErr w:type="gram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EPSON</w:t>
            </w:r>
            <w:proofErr w:type="gram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</w:t>
            </w:r>
          </w:p>
          <w:p w14:paraId="3CEE0C96" w14:textId="77777777" w:rsidR="00593B32" w:rsidRPr="005469F5" w:rsidRDefault="00593B32" w:rsidP="003F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 </w:t>
            </w:r>
            <w:proofErr w:type="spellStart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HPLaserJetP</w:t>
            </w:r>
            <w:proofErr w:type="spellEnd"/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1505,принтер </w:t>
            </w: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EPSONL</w:t>
            </w: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805, проектор, экран (150х150см.)</w:t>
            </w:r>
          </w:p>
        </w:tc>
        <w:tc>
          <w:tcPr>
            <w:tcW w:w="3402" w:type="dxa"/>
          </w:tcPr>
          <w:p w14:paraId="1365AE9C" w14:textId="77777777" w:rsidR="00593B32" w:rsidRPr="005469F5" w:rsidRDefault="00593B32" w:rsidP="003F6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оборудование находится в рабочем состоянии</w:t>
            </w:r>
          </w:p>
        </w:tc>
        <w:tc>
          <w:tcPr>
            <w:tcW w:w="1417" w:type="dxa"/>
          </w:tcPr>
          <w:p w14:paraId="3EE86187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экспозиционный зал музея, кабинет 4 этаж.</w:t>
            </w:r>
          </w:p>
        </w:tc>
        <w:tc>
          <w:tcPr>
            <w:tcW w:w="2410" w:type="dxa"/>
          </w:tcPr>
          <w:p w14:paraId="73F23D20" w14:textId="77777777" w:rsidR="00593B32" w:rsidRPr="005469F5" w:rsidRDefault="00593B32" w:rsidP="003F6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5">
              <w:rPr>
                <w:rFonts w:ascii="Times New Roman" w:hAnsi="Times New Roman" w:cs="Times New Roman"/>
                <w:sz w:val="24"/>
                <w:szCs w:val="24"/>
              </w:rPr>
              <w:t xml:space="preserve">Для исследовательской работы </w:t>
            </w:r>
            <w:proofErr w:type="spellStart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обучащихся</w:t>
            </w:r>
            <w:proofErr w:type="spellEnd"/>
            <w:r w:rsidRPr="005469F5">
              <w:rPr>
                <w:rFonts w:ascii="Times New Roman" w:hAnsi="Times New Roman" w:cs="Times New Roman"/>
                <w:sz w:val="24"/>
                <w:szCs w:val="24"/>
              </w:rPr>
              <w:t>, оформительской работы и ведения музейной документации.</w:t>
            </w:r>
          </w:p>
        </w:tc>
      </w:tr>
    </w:tbl>
    <w:p w14:paraId="45F55DEA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3DC6F3" w14:textId="77777777" w:rsidR="00593B32" w:rsidRPr="005469F5" w:rsidRDefault="00593B32" w:rsidP="003F6F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69F5">
        <w:rPr>
          <w:rFonts w:ascii="Times New Roman" w:hAnsi="Times New Roman" w:cs="Times New Roman"/>
          <w:b/>
          <w:sz w:val="24"/>
          <w:szCs w:val="24"/>
          <w:u w:val="single"/>
        </w:rPr>
        <w:t>8.2Финансовое обеспечение программы.</w:t>
      </w:r>
    </w:p>
    <w:p w14:paraId="613EF5B5" w14:textId="17A3D238" w:rsidR="00593B32" w:rsidRPr="005469F5" w:rsidRDefault="00593B32" w:rsidP="007727D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69F5">
        <w:rPr>
          <w:rFonts w:ascii="Times New Roman" w:hAnsi="Times New Roman" w:cs="Times New Roman"/>
          <w:sz w:val="24"/>
          <w:szCs w:val="24"/>
        </w:rPr>
        <w:t>Финансирование за счет  средств  бюджета школы.</w:t>
      </w:r>
    </w:p>
    <w:sectPr w:rsidR="00593B32" w:rsidRPr="00546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3659"/>
    <w:multiLevelType w:val="hybridMultilevel"/>
    <w:tmpl w:val="4A44A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92B6A"/>
    <w:multiLevelType w:val="hybridMultilevel"/>
    <w:tmpl w:val="B930125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16DDD"/>
    <w:multiLevelType w:val="hybridMultilevel"/>
    <w:tmpl w:val="F5204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21BB7"/>
    <w:multiLevelType w:val="hybridMultilevel"/>
    <w:tmpl w:val="D7DEF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F37A9"/>
    <w:multiLevelType w:val="hybridMultilevel"/>
    <w:tmpl w:val="224AF5E4"/>
    <w:lvl w:ilvl="0" w:tplc="F566D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0CC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20D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80C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32C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125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C6D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34A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42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B565FDC"/>
    <w:multiLevelType w:val="hybridMultilevel"/>
    <w:tmpl w:val="860ABB96"/>
    <w:lvl w:ilvl="0" w:tplc="335CAE80">
      <w:numFmt w:val="bullet"/>
      <w:lvlText w:val="•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890DDF"/>
    <w:multiLevelType w:val="multilevel"/>
    <w:tmpl w:val="CE0AD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267417"/>
    <w:multiLevelType w:val="multilevel"/>
    <w:tmpl w:val="A74227E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1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35151300"/>
    <w:multiLevelType w:val="hybridMultilevel"/>
    <w:tmpl w:val="BC64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515F6"/>
    <w:multiLevelType w:val="hybridMultilevel"/>
    <w:tmpl w:val="685AA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D9078C"/>
    <w:multiLevelType w:val="hybridMultilevel"/>
    <w:tmpl w:val="5308D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35BC0"/>
    <w:multiLevelType w:val="hybridMultilevel"/>
    <w:tmpl w:val="53F8B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D118FC"/>
    <w:multiLevelType w:val="hybridMultilevel"/>
    <w:tmpl w:val="600C0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0529DE"/>
    <w:multiLevelType w:val="hybridMultilevel"/>
    <w:tmpl w:val="4D5C4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E432C"/>
    <w:multiLevelType w:val="hybridMultilevel"/>
    <w:tmpl w:val="3C5E5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3567A2"/>
    <w:multiLevelType w:val="hybridMultilevel"/>
    <w:tmpl w:val="22A69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8C3BC3"/>
    <w:multiLevelType w:val="hybridMultilevel"/>
    <w:tmpl w:val="DB562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BF27AF"/>
    <w:multiLevelType w:val="hybridMultilevel"/>
    <w:tmpl w:val="323C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B34869"/>
    <w:multiLevelType w:val="hybridMultilevel"/>
    <w:tmpl w:val="137841AC"/>
    <w:lvl w:ilvl="0" w:tplc="7EC00EDA">
      <w:start w:val="1"/>
      <w:numFmt w:val="decimal"/>
      <w:lvlText w:val="%1."/>
      <w:lvlJc w:val="left"/>
      <w:pPr>
        <w:ind w:left="3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89" w:hanging="360"/>
      </w:pPr>
    </w:lvl>
    <w:lvl w:ilvl="2" w:tplc="0419001B" w:tentative="1">
      <w:start w:val="1"/>
      <w:numFmt w:val="lowerRoman"/>
      <w:lvlText w:val="%3."/>
      <w:lvlJc w:val="right"/>
      <w:pPr>
        <w:ind w:left="5309" w:hanging="180"/>
      </w:pPr>
    </w:lvl>
    <w:lvl w:ilvl="3" w:tplc="0419000F" w:tentative="1">
      <w:start w:val="1"/>
      <w:numFmt w:val="decimal"/>
      <w:lvlText w:val="%4."/>
      <w:lvlJc w:val="left"/>
      <w:pPr>
        <w:ind w:left="6029" w:hanging="360"/>
      </w:pPr>
    </w:lvl>
    <w:lvl w:ilvl="4" w:tplc="04190019" w:tentative="1">
      <w:start w:val="1"/>
      <w:numFmt w:val="lowerLetter"/>
      <w:lvlText w:val="%5."/>
      <w:lvlJc w:val="left"/>
      <w:pPr>
        <w:ind w:left="6749" w:hanging="360"/>
      </w:pPr>
    </w:lvl>
    <w:lvl w:ilvl="5" w:tplc="0419001B" w:tentative="1">
      <w:start w:val="1"/>
      <w:numFmt w:val="lowerRoman"/>
      <w:lvlText w:val="%6."/>
      <w:lvlJc w:val="right"/>
      <w:pPr>
        <w:ind w:left="7469" w:hanging="180"/>
      </w:pPr>
    </w:lvl>
    <w:lvl w:ilvl="6" w:tplc="0419000F" w:tentative="1">
      <w:start w:val="1"/>
      <w:numFmt w:val="decimal"/>
      <w:lvlText w:val="%7."/>
      <w:lvlJc w:val="left"/>
      <w:pPr>
        <w:ind w:left="8189" w:hanging="360"/>
      </w:pPr>
    </w:lvl>
    <w:lvl w:ilvl="7" w:tplc="04190019" w:tentative="1">
      <w:start w:val="1"/>
      <w:numFmt w:val="lowerLetter"/>
      <w:lvlText w:val="%8."/>
      <w:lvlJc w:val="left"/>
      <w:pPr>
        <w:ind w:left="8909" w:hanging="360"/>
      </w:pPr>
    </w:lvl>
    <w:lvl w:ilvl="8" w:tplc="0419001B" w:tentative="1">
      <w:start w:val="1"/>
      <w:numFmt w:val="lowerRoman"/>
      <w:lvlText w:val="%9."/>
      <w:lvlJc w:val="right"/>
      <w:pPr>
        <w:ind w:left="9629" w:hanging="180"/>
      </w:pPr>
    </w:lvl>
  </w:abstractNum>
  <w:num w:numId="1">
    <w:abstractNumId w:val="18"/>
  </w:num>
  <w:num w:numId="2">
    <w:abstractNumId w:val="0"/>
  </w:num>
  <w:num w:numId="3">
    <w:abstractNumId w:val="11"/>
  </w:num>
  <w:num w:numId="4">
    <w:abstractNumId w:val="8"/>
  </w:num>
  <w:num w:numId="5">
    <w:abstractNumId w:val="5"/>
  </w:num>
  <w:num w:numId="6">
    <w:abstractNumId w:val="4"/>
  </w:num>
  <w:num w:numId="7">
    <w:abstractNumId w:val="6"/>
  </w:num>
  <w:num w:numId="8">
    <w:abstractNumId w:val="9"/>
  </w:num>
  <w:num w:numId="9">
    <w:abstractNumId w:val="16"/>
  </w:num>
  <w:num w:numId="10">
    <w:abstractNumId w:val="14"/>
  </w:num>
  <w:num w:numId="11">
    <w:abstractNumId w:val="1"/>
  </w:num>
  <w:num w:numId="12">
    <w:abstractNumId w:val="3"/>
  </w:num>
  <w:num w:numId="13">
    <w:abstractNumId w:val="15"/>
  </w:num>
  <w:num w:numId="14">
    <w:abstractNumId w:val="12"/>
  </w:num>
  <w:num w:numId="15">
    <w:abstractNumId w:val="2"/>
  </w:num>
  <w:num w:numId="16">
    <w:abstractNumId w:val="7"/>
  </w:num>
  <w:num w:numId="17">
    <w:abstractNumId w:val="17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FF5"/>
    <w:rsid w:val="00093AEF"/>
    <w:rsid w:val="002F3254"/>
    <w:rsid w:val="003F6F06"/>
    <w:rsid w:val="005469F5"/>
    <w:rsid w:val="005621AE"/>
    <w:rsid w:val="00593B32"/>
    <w:rsid w:val="007727D9"/>
    <w:rsid w:val="007A4FF5"/>
    <w:rsid w:val="008C02F3"/>
    <w:rsid w:val="008D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D62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25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3B32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593B32"/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93B32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593B32"/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table" w:styleId="a7">
    <w:name w:val="Table Grid"/>
    <w:basedOn w:val="a1"/>
    <w:uiPriority w:val="59"/>
    <w:rsid w:val="00593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593B32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593B3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93B32"/>
    <w:pPr>
      <w:widowControl w:val="0"/>
      <w:suppressAutoHyphens/>
      <w:spacing w:after="0" w:line="240" w:lineRule="auto"/>
    </w:pPr>
    <w:rPr>
      <w:rFonts w:ascii="Tahoma" w:eastAsia="Calibri" w:hAnsi="Tahoma" w:cs="Tahoma"/>
      <w:kern w:val="2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593B32"/>
    <w:rPr>
      <w:rFonts w:ascii="Tahoma" w:eastAsia="Calibri" w:hAnsi="Tahoma" w:cs="Tahoma"/>
      <w:kern w:val="2"/>
      <w:sz w:val="16"/>
      <w:szCs w:val="16"/>
      <w:lang w:eastAsia="ru-RU"/>
    </w:rPr>
  </w:style>
  <w:style w:type="paragraph" w:customStyle="1" w:styleId="Default">
    <w:name w:val="Default"/>
    <w:rsid w:val="00593B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-1">
    <w:name w:val="Light Shading Accent 1"/>
    <w:basedOn w:val="a1"/>
    <w:uiPriority w:val="60"/>
    <w:rsid w:val="00593B3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25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3B32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593B32"/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93B32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593B32"/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table" w:styleId="a7">
    <w:name w:val="Table Grid"/>
    <w:basedOn w:val="a1"/>
    <w:uiPriority w:val="59"/>
    <w:rsid w:val="00593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593B32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593B3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93B32"/>
    <w:pPr>
      <w:widowControl w:val="0"/>
      <w:suppressAutoHyphens/>
      <w:spacing w:after="0" w:line="240" w:lineRule="auto"/>
    </w:pPr>
    <w:rPr>
      <w:rFonts w:ascii="Tahoma" w:eastAsia="Calibri" w:hAnsi="Tahoma" w:cs="Tahoma"/>
      <w:kern w:val="2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593B32"/>
    <w:rPr>
      <w:rFonts w:ascii="Tahoma" w:eastAsia="Calibri" w:hAnsi="Tahoma" w:cs="Tahoma"/>
      <w:kern w:val="2"/>
      <w:sz w:val="16"/>
      <w:szCs w:val="16"/>
      <w:lang w:eastAsia="ru-RU"/>
    </w:rPr>
  </w:style>
  <w:style w:type="paragraph" w:customStyle="1" w:styleId="Default">
    <w:name w:val="Default"/>
    <w:rsid w:val="00593B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-1">
    <w:name w:val="Light Shading Accent 1"/>
    <w:basedOn w:val="a1"/>
    <w:uiPriority w:val="60"/>
    <w:rsid w:val="00593B3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rtum.00@mail.ru" TargetMode="External"/><Relationship Id="rId13" Type="http://schemas.openxmlformats.org/officeDocument/2006/relationships/image" Target="media/image5.png"/><Relationship Id="rId18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A2BF1C-71D8-4A9E-9206-75DB5228B07E}" type="doc">
      <dgm:prSet loTypeId="urn:microsoft.com/office/officeart/2008/layout/RadialCluster" loCatId="relationship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F6A79EA-7AFF-4B9F-ADAA-CE916DB1022E}">
      <dgm:prSet phldrT="[Текст]" custT="1"/>
      <dgm:spPr/>
      <dgm:t>
        <a:bodyPr/>
        <a:lstStyle/>
        <a:p>
          <a:r>
            <a:rPr lang="ru-RU" sz="1400"/>
            <a:t>Школьный музей</a:t>
          </a:r>
        </a:p>
        <a:p>
          <a:endParaRPr lang="ru-RU" sz="2100"/>
        </a:p>
      </dgm:t>
    </dgm:pt>
    <dgm:pt modelId="{2005BF05-0F86-4266-8096-F991E26EB888}" type="parTrans" cxnId="{792D92A2-DD7E-4427-A827-DE3C126677B3}">
      <dgm:prSet/>
      <dgm:spPr/>
      <dgm:t>
        <a:bodyPr/>
        <a:lstStyle/>
        <a:p>
          <a:endParaRPr lang="ru-RU"/>
        </a:p>
      </dgm:t>
    </dgm:pt>
    <dgm:pt modelId="{95385402-4E23-4BFA-AD9E-E03481F60CE5}" type="sibTrans" cxnId="{792D92A2-DD7E-4427-A827-DE3C126677B3}">
      <dgm:prSet/>
      <dgm:spPr/>
      <dgm:t>
        <a:bodyPr/>
        <a:lstStyle/>
        <a:p>
          <a:endParaRPr lang="ru-RU"/>
        </a:p>
      </dgm:t>
    </dgm:pt>
    <dgm:pt modelId="{FF6591C0-604B-4B3A-8C77-7DA4051A9776}">
      <dgm:prSet phldrT="[Текст]"/>
      <dgm:spPr/>
      <dgm:t>
        <a:bodyPr/>
        <a:lstStyle/>
        <a:p>
          <a:r>
            <a:rPr lang="ru-RU"/>
            <a:t>Администрация</a:t>
          </a:r>
        </a:p>
        <a:p>
          <a:r>
            <a:rPr lang="ru-RU"/>
            <a:t>поселка</a:t>
          </a:r>
        </a:p>
      </dgm:t>
    </dgm:pt>
    <dgm:pt modelId="{0F999855-9A65-4B25-8BD3-488CC6A613F4}" type="parTrans" cxnId="{3BFC430A-0CED-4C5C-AACA-68132AF7DE45}">
      <dgm:prSet/>
      <dgm:spPr/>
      <dgm:t>
        <a:bodyPr/>
        <a:lstStyle/>
        <a:p>
          <a:endParaRPr lang="ru-RU"/>
        </a:p>
      </dgm:t>
    </dgm:pt>
    <dgm:pt modelId="{5ACD825C-84BA-4CBB-A889-FB74FB939258}" type="sibTrans" cxnId="{3BFC430A-0CED-4C5C-AACA-68132AF7DE45}">
      <dgm:prSet/>
      <dgm:spPr/>
      <dgm:t>
        <a:bodyPr/>
        <a:lstStyle/>
        <a:p>
          <a:endParaRPr lang="ru-RU"/>
        </a:p>
      </dgm:t>
    </dgm:pt>
    <dgm:pt modelId="{93E933BC-412B-49B6-A7E0-F21BBA0C9723}">
      <dgm:prSet phldrT="[Текст]" custT="1"/>
      <dgm:spPr/>
      <dgm:t>
        <a:bodyPr/>
        <a:lstStyle/>
        <a:p>
          <a:r>
            <a:rPr lang="ru-RU" sz="1400"/>
            <a:t>РДШ</a:t>
          </a:r>
        </a:p>
      </dgm:t>
    </dgm:pt>
    <dgm:pt modelId="{38C5E44D-2CBB-4C0A-86C2-594AD0148E28}" type="parTrans" cxnId="{6AF3DE7A-0341-4D50-9E6F-4C26727285EB}">
      <dgm:prSet/>
      <dgm:spPr/>
      <dgm:t>
        <a:bodyPr/>
        <a:lstStyle/>
        <a:p>
          <a:endParaRPr lang="ru-RU"/>
        </a:p>
      </dgm:t>
    </dgm:pt>
    <dgm:pt modelId="{3AF2E74A-EA14-44C3-B651-61B7FACAFCA6}" type="sibTrans" cxnId="{6AF3DE7A-0341-4D50-9E6F-4C26727285EB}">
      <dgm:prSet/>
      <dgm:spPr/>
      <dgm:t>
        <a:bodyPr/>
        <a:lstStyle/>
        <a:p>
          <a:endParaRPr lang="ru-RU"/>
        </a:p>
      </dgm:t>
    </dgm:pt>
    <dgm:pt modelId="{7E3C15F9-B3FD-48CC-80A1-E6959D021081}">
      <dgm:prSet phldrT="[Текст]" custT="1"/>
      <dgm:spPr/>
      <dgm:t>
        <a:bodyPr/>
        <a:lstStyle/>
        <a:p>
          <a:r>
            <a:rPr lang="ru-RU" sz="1200"/>
            <a:t>МОУ ДОД</a:t>
          </a:r>
        </a:p>
        <a:p>
          <a:r>
            <a:rPr lang="ru-RU" sz="1200"/>
            <a:t>"Центр</a:t>
          </a:r>
        </a:p>
        <a:p>
          <a:r>
            <a:rPr lang="ru-RU" sz="1200"/>
            <a:t>детского</a:t>
          </a:r>
        </a:p>
        <a:p>
          <a:r>
            <a:rPr lang="ru-RU" sz="1200"/>
            <a:t>творчества"</a:t>
          </a:r>
        </a:p>
      </dgm:t>
    </dgm:pt>
    <dgm:pt modelId="{D581EBE0-CDEC-424E-8134-F5DD30B96362}" type="parTrans" cxnId="{E66C01EA-EB43-4DE3-B99D-88D848443FF9}">
      <dgm:prSet/>
      <dgm:spPr/>
      <dgm:t>
        <a:bodyPr/>
        <a:lstStyle/>
        <a:p>
          <a:endParaRPr lang="ru-RU"/>
        </a:p>
      </dgm:t>
    </dgm:pt>
    <dgm:pt modelId="{6C26E011-A958-4D87-950B-A998E10B316B}" type="sibTrans" cxnId="{E66C01EA-EB43-4DE3-B99D-88D848443FF9}">
      <dgm:prSet/>
      <dgm:spPr/>
      <dgm:t>
        <a:bodyPr/>
        <a:lstStyle/>
        <a:p>
          <a:endParaRPr lang="ru-RU"/>
        </a:p>
      </dgm:t>
    </dgm:pt>
    <dgm:pt modelId="{4496D040-B783-40E7-A14B-D1E7A542CDED}">
      <dgm:prSet custT="1"/>
      <dgm:spPr/>
      <dgm:t>
        <a:bodyPr/>
        <a:lstStyle/>
        <a:p>
          <a:r>
            <a:rPr lang="ru-RU" sz="1200"/>
            <a:t>Первичная ветеранская организация</a:t>
          </a:r>
        </a:p>
        <a:p>
          <a:endParaRPr lang="ru-RU" sz="1200"/>
        </a:p>
      </dgm:t>
    </dgm:pt>
    <dgm:pt modelId="{0A56F877-D901-4DCD-84EA-78AACF595FA9}" type="parTrans" cxnId="{8485AC58-6CD1-448C-90C2-38D047473DA6}">
      <dgm:prSet/>
      <dgm:spPr/>
      <dgm:t>
        <a:bodyPr/>
        <a:lstStyle/>
        <a:p>
          <a:endParaRPr lang="ru-RU"/>
        </a:p>
      </dgm:t>
    </dgm:pt>
    <dgm:pt modelId="{DC55F27F-0A55-40C1-BE03-800A2DCDD3EB}" type="sibTrans" cxnId="{8485AC58-6CD1-448C-90C2-38D047473DA6}">
      <dgm:prSet/>
      <dgm:spPr/>
      <dgm:t>
        <a:bodyPr/>
        <a:lstStyle/>
        <a:p>
          <a:endParaRPr lang="ru-RU"/>
        </a:p>
      </dgm:t>
    </dgm:pt>
    <dgm:pt modelId="{73F796AA-9016-44AA-A0FB-679EBEAC2638}">
      <dgm:prSet custT="1"/>
      <dgm:spPr/>
      <dgm:t>
        <a:bodyPr/>
        <a:lstStyle/>
        <a:p>
          <a:r>
            <a:rPr lang="ru-RU" sz="1400"/>
            <a:t> НГДУ  "Нижнесортымск-нефть"</a:t>
          </a:r>
        </a:p>
      </dgm:t>
    </dgm:pt>
    <dgm:pt modelId="{E00189FD-E7B7-421F-B930-01CD7CF5B96A}" type="parTrans" cxnId="{83390766-A5DF-4F6F-A4F4-54460B9229FB}">
      <dgm:prSet/>
      <dgm:spPr/>
      <dgm:t>
        <a:bodyPr/>
        <a:lstStyle/>
        <a:p>
          <a:endParaRPr lang="ru-RU"/>
        </a:p>
      </dgm:t>
    </dgm:pt>
    <dgm:pt modelId="{AC100335-D3AF-4ECE-B5F4-79508FB926B2}" type="sibTrans" cxnId="{83390766-A5DF-4F6F-A4F4-54460B9229FB}">
      <dgm:prSet/>
      <dgm:spPr/>
      <dgm:t>
        <a:bodyPr/>
        <a:lstStyle/>
        <a:p>
          <a:endParaRPr lang="ru-RU"/>
        </a:p>
      </dgm:t>
    </dgm:pt>
    <dgm:pt modelId="{C29F9382-01A9-45F9-B19E-F1B3769EAC7B}">
      <dgm:prSet custT="1"/>
      <dgm:spPr/>
      <dgm:t>
        <a:bodyPr/>
        <a:lstStyle/>
        <a:p>
          <a:r>
            <a:rPr lang="ru-RU" sz="1400"/>
            <a:t>КДЦ "Кристалл"</a:t>
          </a:r>
        </a:p>
      </dgm:t>
    </dgm:pt>
    <dgm:pt modelId="{4D441BB8-3544-4752-AC6C-9BB5C4A9D07F}" type="parTrans" cxnId="{F12C650A-107F-44D8-9DBB-6AC40BBC0E89}">
      <dgm:prSet/>
      <dgm:spPr/>
      <dgm:t>
        <a:bodyPr/>
        <a:lstStyle/>
        <a:p>
          <a:endParaRPr lang="ru-RU"/>
        </a:p>
      </dgm:t>
    </dgm:pt>
    <dgm:pt modelId="{8CE51DC4-819F-4574-B4B8-39D139634429}" type="sibTrans" cxnId="{F12C650A-107F-44D8-9DBB-6AC40BBC0E89}">
      <dgm:prSet/>
      <dgm:spPr/>
      <dgm:t>
        <a:bodyPr/>
        <a:lstStyle/>
        <a:p>
          <a:endParaRPr lang="ru-RU"/>
        </a:p>
      </dgm:t>
    </dgm:pt>
    <dgm:pt modelId="{D529868B-B110-4F3D-A905-8ECA8BCF54F8}">
      <dgm:prSet custT="1"/>
      <dgm:spPr/>
      <dgm:t>
        <a:bodyPr/>
        <a:lstStyle/>
        <a:p>
          <a:r>
            <a:rPr lang="ru-RU" sz="1200"/>
            <a:t>МУК</a:t>
          </a:r>
        </a:p>
        <a:p>
          <a:r>
            <a:rPr lang="ru-RU" sz="1200"/>
            <a:t>"Нижнесор-</a:t>
          </a:r>
        </a:p>
        <a:p>
          <a:r>
            <a:rPr lang="ru-RU" sz="1200"/>
            <a:t>тымская  библиотека"</a:t>
          </a:r>
        </a:p>
      </dgm:t>
    </dgm:pt>
    <dgm:pt modelId="{65D3A7FD-643F-4E1D-BEE3-0C070C36EC6D}" type="parTrans" cxnId="{D1E7B600-6FDE-4C15-8583-F7E1C089BB9E}">
      <dgm:prSet/>
      <dgm:spPr/>
      <dgm:t>
        <a:bodyPr/>
        <a:lstStyle/>
        <a:p>
          <a:endParaRPr lang="ru-RU"/>
        </a:p>
      </dgm:t>
    </dgm:pt>
    <dgm:pt modelId="{071D5FF4-FBE5-4DF7-8508-4CD4E09DEF9D}" type="sibTrans" cxnId="{D1E7B600-6FDE-4C15-8583-F7E1C089BB9E}">
      <dgm:prSet/>
      <dgm:spPr/>
      <dgm:t>
        <a:bodyPr/>
        <a:lstStyle/>
        <a:p>
          <a:endParaRPr lang="ru-RU"/>
        </a:p>
      </dgm:t>
    </dgm:pt>
    <dgm:pt modelId="{8484BB00-F49C-4F38-9ABF-63DF88B09BA1}" type="pres">
      <dgm:prSet presAssocID="{E0A2BF1C-71D8-4A9E-9206-75DB5228B07E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E3BEC203-A9C2-44A4-8AA1-903F2F1E4AAA}" type="pres">
      <dgm:prSet presAssocID="{8F6A79EA-7AFF-4B9F-ADAA-CE916DB1022E}" presName="singleCycle" presStyleCnt="0"/>
      <dgm:spPr/>
    </dgm:pt>
    <dgm:pt modelId="{3CDFECF9-5611-4086-9F8E-FFD77C5E44AC}" type="pres">
      <dgm:prSet presAssocID="{8F6A79EA-7AFF-4B9F-ADAA-CE916DB1022E}" presName="singleCenter" presStyleLbl="node1" presStyleIdx="0" presStyleCnt="8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1234E56C-5B55-45A1-9E36-20DAC16CE419}" type="pres">
      <dgm:prSet presAssocID="{0F999855-9A65-4B25-8BD3-488CC6A613F4}" presName="Name56" presStyleLbl="parChTrans1D2" presStyleIdx="0" presStyleCnt="7"/>
      <dgm:spPr/>
      <dgm:t>
        <a:bodyPr/>
        <a:lstStyle/>
        <a:p>
          <a:endParaRPr lang="ru-RU"/>
        </a:p>
      </dgm:t>
    </dgm:pt>
    <dgm:pt modelId="{DCC5FFD9-6405-4748-A1FA-5C892D54A496}" type="pres">
      <dgm:prSet presAssocID="{FF6591C0-604B-4B3A-8C77-7DA4051A9776}" presName="text0" presStyleLbl="node1" presStyleIdx="1" presStyleCnt="8" custScaleX="158886" custScaleY="100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6AC676-E39C-4E4E-A9B3-FB529739A187}" type="pres">
      <dgm:prSet presAssocID="{0A56F877-D901-4DCD-84EA-78AACF595FA9}" presName="Name56" presStyleLbl="parChTrans1D2" presStyleIdx="1" presStyleCnt="7"/>
      <dgm:spPr/>
      <dgm:t>
        <a:bodyPr/>
        <a:lstStyle/>
        <a:p>
          <a:endParaRPr lang="ru-RU"/>
        </a:p>
      </dgm:t>
    </dgm:pt>
    <dgm:pt modelId="{0BF7ABE5-D0F6-446B-8B41-2FDDE128EEA5}" type="pres">
      <dgm:prSet presAssocID="{4496D040-B783-40E7-A14B-D1E7A542CDED}" presName="text0" presStyleLbl="node1" presStyleIdx="2" presStyleCnt="8" custScaleX="189985" custScaleY="150177" custRadScaleRad="146674" custRadScaleInc="179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BE24E1-16A9-4E38-8334-71141536FBB0}" type="pres">
      <dgm:prSet presAssocID="{38C5E44D-2CBB-4C0A-86C2-594AD0148E28}" presName="Name56" presStyleLbl="parChTrans1D2" presStyleIdx="2" presStyleCnt="7"/>
      <dgm:spPr/>
      <dgm:t>
        <a:bodyPr/>
        <a:lstStyle/>
        <a:p>
          <a:endParaRPr lang="ru-RU"/>
        </a:p>
      </dgm:t>
    </dgm:pt>
    <dgm:pt modelId="{D152E0C8-B182-4649-A089-5E5B7AD1C946}" type="pres">
      <dgm:prSet presAssocID="{93E933BC-412B-49B6-A7E0-F21BBA0C9723}" presName="text0" presStyleLbl="node1" presStyleIdx="3" presStyleCnt="8" custScaleX="155510" custRadScaleRad="125188" custRadScaleInc="-36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59DAAF-6F38-44FE-B5B8-48478477DF37}" type="pres">
      <dgm:prSet presAssocID="{D581EBE0-CDEC-424E-8134-F5DD30B96362}" presName="Name56" presStyleLbl="parChTrans1D2" presStyleIdx="3" presStyleCnt="7"/>
      <dgm:spPr/>
      <dgm:t>
        <a:bodyPr/>
        <a:lstStyle/>
        <a:p>
          <a:endParaRPr lang="ru-RU"/>
        </a:p>
      </dgm:t>
    </dgm:pt>
    <dgm:pt modelId="{5E85A467-01EC-4D4E-AF59-4558A270EA8E}" type="pres">
      <dgm:prSet presAssocID="{7E3C15F9-B3FD-48CC-80A1-E6959D021081}" presName="text0" presStyleLbl="node1" presStyleIdx="4" presStyleCnt="8" custScaleX="181150" custScaleY="124722" custRadScaleRad="128321" custRadScaleInc="36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725018-A93F-4406-9262-A951D927952B}" type="pres">
      <dgm:prSet presAssocID="{4D441BB8-3544-4752-AC6C-9BB5C4A9D07F}" presName="Name56" presStyleLbl="parChTrans1D2" presStyleIdx="4" presStyleCnt="7"/>
      <dgm:spPr/>
      <dgm:t>
        <a:bodyPr/>
        <a:lstStyle/>
        <a:p>
          <a:endParaRPr lang="ru-RU"/>
        </a:p>
      </dgm:t>
    </dgm:pt>
    <dgm:pt modelId="{73FC00E3-982D-4C01-BC00-BB3D10EA1960}" type="pres">
      <dgm:prSet presAssocID="{C29F9382-01A9-45F9-B19E-F1B3769EAC7B}" presName="text0" presStyleLbl="node1" presStyleIdx="5" presStyleCnt="8" custScaleX="152797" custScaleY="112900" custRadScaleRad="142616" custRadScaleInc="26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7F1C37-6892-4074-B0DF-8D6E6A420955}" type="pres">
      <dgm:prSet presAssocID="{E00189FD-E7B7-421F-B930-01CD7CF5B96A}" presName="Name56" presStyleLbl="parChTrans1D2" presStyleIdx="5" presStyleCnt="7"/>
      <dgm:spPr/>
      <dgm:t>
        <a:bodyPr/>
        <a:lstStyle/>
        <a:p>
          <a:endParaRPr lang="ru-RU"/>
        </a:p>
      </dgm:t>
    </dgm:pt>
    <dgm:pt modelId="{C3D00D53-AB5D-4836-A325-F3ECCC43DAA0}" type="pres">
      <dgm:prSet presAssocID="{73F796AA-9016-44AA-A0FB-679EBEAC2638}" presName="text0" presStyleLbl="node1" presStyleIdx="6" presStyleCnt="8" custScaleX="219843" custScaleY="117885" custRadScaleRad="120495" custRadScaleInc="1745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B09FE6-1A36-4220-83F3-770EF1CC547B}" type="pres">
      <dgm:prSet presAssocID="{65D3A7FD-643F-4E1D-BEE3-0C070C36EC6D}" presName="Name56" presStyleLbl="parChTrans1D2" presStyleIdx="6" presStyleCnt="7"/>
      <dgm:spPr/>
      <dgm:t>
        <a:bodyPr/>
        <a:lstStyle/>
        <a:p>
          <a:endParaRPr lang="ru-RU"/>
        </a:p>
      </dgm:t>
    </dgm:pt>
    <dgm:pt modelId="{DBEF67ED-7EF8-4148-A35D-C4C818F565A7}" type="pres">
      <dgm:prSet presAssocID="{D529868B-B110-4F3D-A905-8ECA8BCF54F8}" presName="text0" presStyleLbl="node1" presStyleIdx="7" presStyleCnt="8" custScaleX="171026" custScaleY="125423" custRadScaleRad="119633" custRadScaleInc="-193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2E8482D-E689-4C7F-AF57-778D01D2BB31}" type="presOf" srcId="{0F999855-9A65-4B25-8BD3-488CC6A613F4}" destId="{1234E56C-5B55-45A1-9E36-20DAC16CE419}" srcOrd="0" destOrd="0" presId="urn:microsoft.com/office/officeart/2008/layout/RadialCluster"/>
    <dgm:cxn modelId="{9DF8952F-8462-48A8-8F45-D140D7749169}" type="presOf" srcId="{7E3C15F9-B3FD-48CC-80A1-E6959D021081}" destId="{5E85A467-01EC-4D4E-AF59-4558A270EA8E}" srcOrd="0" destOrd="0" presId="urn:microsoft.com/office/officeart/2008/layout/RadialCluster"/>
    <dgm:cxn modelId="{5E35B9B5-02D7-4AC9-99BD-2B2FF25F7B29}" type="presOf" srcId="{E00189FD-E7B7-421F-B930-01CD7CF5B96A}" destId="{597F1C37-6892-4074-B0DF-8D6E6A420955}" srcOrd="0" destOrd="0" presId="urn:microsoft.com/office/officeart/2008/layout/RadialCluster"/>
    <dgm:cxn modelId="{BB0CF07D-B5D4-4AA1-9883-EF11E614E79E}" type="presOf" srcId="{0A56F877-D901-4DCD-84EA-78AACF595FA9}" destId="{176AC676-E39C-4E4E-A9B3-FB529739A187}" srcOrd="0" destOrd="0" presId="urn:microsoft.com/office/officeart/2008/layout/RadialCluster"/>
    <dgm:cxn modelId="{AE9FD546-7689-4C3B-8340-ECDB8CA63C36}" type="presOf" srcId="{E0A2BF1C-71D8-4A9E-9206-75DB5228B07E}" destId="{8484BB00-F49C-4F38-9ABF-63DF88B09BA1}" srcOrd="0" destOrd="0" presId="urn:microsoft.com/office/officeart/2008/layout/RadialCluster"/>
    <dgm:cxn modelId="{D1E7B600-6FDE-4C15-8583-F7E1C089BB9E}" srcId="{8F6A79EA-7AFF-4B9F-ADAA-CE916DB1022E}" destId="{D529868B-B110-4F3D-A905-8ECA8BCF54F8}" srcOrd="6" destOrd="0" parTransId="{65D3A7FD-643F-4E1D-BEE3-0C070C36EC6D}" sibTransId="{071D5FF4-FBE5-4DF7-8508-4CD4E09DEF9D}"/>
    <dgm:cxn modelId="{1ED8CB8C-FB31-4A3F-9750-670FF9D06615}" type="presOf" srcId="{D529868B-B110-4F3D-A905-8ECA8BCF54F8}" destId="{DBEF67ED-7EF8-4148-A35D-C4C818F565A7}" srcOrd="0" destOrd="0" presId="urn:microsoft.com/office/officeart/2008/layout/RadialCluster"/>
    <dgm:cxn modelId="{6AF3DE7A-0341-4D50-9E6F-4C26727285EB}" srcId="{8F6A79EA-7AFF-4B9F-ADAA-CE916DB1022E}" destId="{93E933BC-412B-49B6-A7E0-F21BBA0C9723}" srcOrd="2" destOrd="0" parTransId="{38C5E44D-2CBB-4C0A-86C2-594AD0148E28}" sibTransId="{3AF2E74A-EA14-44C3-B651-61B7FACAFCA6}"/>
    <dgm:cxn modelId="{097063E7-22D7-4C65-BB4F-31A3EBD2050D}" type="presOf" srcId="{93E933BC-412B-49B6-A7E0-F21BBA0C9723}" destId="{D152E0C8-B182-4649-A089-5E5B7AD1C946}" srcOrd="0" destOrd="0" presId="urn:microsoft.com/office/officeart/2008/layout/RadialCluster"/>
    <dgm:cxn modelId="{59525035-4CCA-4459-AAA7-FBE666754771}" type="presOf" srcId="{8F6A79EA-7AFF-4B9F-ADAA-CE916DB1022E}" destId="{3CDFECF9-5611-4086-9F8E-FFD77C5E44AC}" srcOrd="0" destOrd="0" presId="urn:microsoft.com/office/officeart/2008/layout/RadialCluster"/>
    <dgm:cxn modelId="{3BFC430A-0CED-4C5C-AACA-68132AF7DE45}" srcId="{8F6A79EA-7AFF-4B9F-ADAA-CE916DB1022E}" destId="{FF6591C0-604B-4B3A-8C77-7DA4051A9776}" srcOrd="0" destOrd="0" parTransId="{0F999855-9A65-4B25-8BD3-488CC6A613F4}" sibTransId="{5ACD825C-84BA-4CBB-A889-FB74FB939258}"/>
    <dgm:cxn modelId="{A85656FC-5ED9-4892-B4FC-C2C6A0A37252}" type="presOf" srcId="{C29F9382-01A9-45F9-B19E-F1B3769EAC7B}" destId="{73FC00E3-982D-4C01-BC00-BB3D10EA1960}" srcOrd="0" destOrd="0" presId="urn:microsoft.com/office/officeart/2008/layout/RadialCluster"/>
    <dgm:cxn modelId="{B0810F2E-2843-4479-AB10-7E66ED60F08F}" type="presOf" srcId="{73F796AA-9016-44AA-A0FB-679EBEAC2638}" destId="{C3D00D53-AB5D-4836-A325-F3ECCC43DAA0}" srcOrd="0" destOrd="0" presId="urn:microsoft.com/office/officeart/2008/layout/RadialCluster"/>
    <dgm:cxn modelId="{AE58A699-55D5-4EE3-A018-1605CF2B295B}" type="presOf" srcId="{4D441BB8-3544-4752-AC6C-9BB5C4A9D07F}" destId="{0A725018-A93F-4406-9262-A951D927952B}" srcOrd="0" destOrd="0" presId="urn:microsoft.com/office/officeart/2008/layout/RadialCluster"/>
    <dgm:cxn modelId="{E66C01EA-EB43-4DE3-B99D-88D848443FF9}" srcId="{8F6A79EA-7AFF-4B9F-ADAA-CE916DB1022E}" destId="{7E3C15F9-B3FD-48CC-80A1-E6959D021081}" srcOrd="3" destOrd="0" parTransId="{D581EBE0-CDEC-424E-8134-F5DD30B96362}" sibTransId="{6C26E011-A958-4D87-950B-A998E10B316B}"/>
    <dgm:cxn modelId="{792D92A2-DD7E-4427-A827-DE3C126677B3}" srcId="{E0A2BF1C-71D8-4A9E-9206-75DB5228B07E}" destId="{8F6A79EA-7AFF-4B9F-ADAA-CE916DB1022E}" srcOrd="0" destOrd="0" parTransId="{2005BF05-0F86-4266-8096-F991E26EB888}" sibTransId="{95385402-4E23-4BFA-AD9E-E03481F60CE5}"/>
    <dgm:cxn modelId="{0BDF72E6-916C-4438-82B8-72353671191D}" type="presOf" srcId="{FF6591C0-604B-4B3A-8C77-7DA4051A9776}" destId="{DCC5FFD9-6405-4748-A1FA-5C892D54A496}" srcOrd="0" destOrd="0" presId="urn:microsoft.com/office/officeart/2008/layout/RadialCluster"/>
    <dgm:cxn modelId="{F12C650A-107F-44D8-9DBB-6AC40BBC0E89}" srcId="{8F6A79EA-7AFF-4B9F-ADAA-CE916DB1022E}" destId="{C29F9382-01A9-45F9-B19E-F1B3769EAC7B}" srcOrd="4" destOrd="0" parTransId="{4D441BB8-3544-4752-AC6C-9BB5C4A9D07F}" sibTransId="{8CE51DC4-819F-4574-B4B8-39D139634429}"/>
    <dgm:cxn modelId="{8485AC58-6CD1-448C-90C2-38D047473DA6}" srcId="{8F6A79EA-7AFF-4B9F-ADAA-CE916DB1022E}" destId="{4496D040-B783-40E7-A14B-D1E7A542CDED}" srcOrd="1" destOrd="0" parTransId="{0A56F877-D901-4DCD-84EA-78AACF595FA9}" sibTransId="{DC55F27F-0A55-40C1-BE03-800A2DCDD3EB}"/>
    <dgm:cxn modelId="{6C4C4860-DC84-4C22-9E3A-F09836B18761}" type="presOf" srcId="{4496D040-B783-40E7-A14B-D1E7A542CDED}" destId="{0BF7ABE5-D0F6-446B-8B41-2FDDE128EEA5}" srcOrd="0" destOrd="0" presId="urn:microsoft.com/office/officeart/2008/layout/RadialCluster"/>
    <dgm:cxn modelId="{5EBC8C3C-DA97-4EC3-AD8B-C1091C3E0A7F}" type="presOf" srcId="{65D3A7FD-643F-4E1D-BEE3-0C070C36EC6D}" destId="{62B09FE6-1A36-4220-83F3-770EF1CC547B}" srcOrd="0" destOrd="0" presId="urn:microsoft.com/office/officeart/2008/layout/RadialCluster"/>
    <dgm:cxn modelId="{4253DA1A-2A16-4C1E-912C-58BF6869A6DE}" type="presOf" srcId="{D581EBE0-CDEC-424E-8134-F5DD30B96362}" destId="{8059DAAF-6F38-44FE-B5B8-48478477DF37}" srcOrd="0" destOrd="0" presId="urn:microsoft.com/office/officeart/2008/layout/RadialCluster"/>
    <dgm:cxn modelId="{83390766-A5DF-4F6F-A4F4-54460B9229FB}" srcId="{8F6A79EA-7AFF-4B9F-ADAA-CE916DB1022E}" destId="{73F796AA-9016-44AA-A0FB-679EBEAC2638}" srcOrd="5" destOrd="0" parTransId="{E00189FD-E7B7-421F-B930-01CD7CF5B96A}" sibTransId="{AC100335-D3AF-4ECE-B5F4-79508FB926B2}"/>
    <dgm:cxn modelId="{957EC8B8-AAF2-48D9-93CE-38851829460F}" type="presOf" srcId="{38C5E44D-2CBB-4C0A-86C2-594AD0148E28}" destId="{20BE24E1-16A9-4E38-8334-71141536FBB0}" srcOrd="0" destOrd="0" presId="urn:microsoft.com/office/officeart/2008/layout/RadialCluster"/>
    <dgm:cxn modelId="{C4313A36-D9E0-471E-9470-210D827DFE10}" type="presParOf" srcId="{8484BB00-F49C-4F38-9ABF-63DF88B09BA1}" destId="{E3BEC203-A9C2-44A4-8AA1-903F2F1E4AAA}" srcOrd="0" destOrd="0" presId="urn:microsoft.com/office/officeart/2008/layout/RadialCluster"/>
    <dgm:cxn modelId="{38A004D0-FAA3-415B-BF73-1306A6B96FEB}" type="presParOf" srcId="{E3BEC203-A9C2-44A4-8AA1-903F2F1E4AAA}" destId="{3CDFECF9-5611-4086-9F8E-FFD77C5E44AC}" srcOrd="0" destOrd="0" presId="urn:microsoft.com/office/officeart/2008/layout/RadialCluster"/>
    <dgm:cxn modelId="{2758F73D-9E12-4262-B0D7-A40765EAB2BF}" type="presParOf" srcId="{E3BEC203-A9C2-44A4-8AA1-903F2F1E4AAA}" destId="{1234E56C-5B55-45A1-9E36-20DAC16CE419}" srcOrd="1" destOrd="0" presId="urn:microsoft.com/office/officeart/2008/layout/RadialCluster"/>
    <dgm:cxn modelId="{66B4A987-EBA6-4ECE-B9C1-FB22C875A9A4}" type="presParOf" srcId="{E3BEC203-A9C2-44A4-8AA1-903F2F1E4AAA}" destId="{DCC5FFD9-6405-4748-A1FA-5C892D54A496}" srcOrd="2" destOrd="0" presId="urn:microsoft.com/office/officeart/2008/layout/RadialCluster"/>
    <dgm:cxn modelId="{7496416E-CB5C-4585-B03F-1D7C59AB7B14}" type="presParOf" srcId="{E3BEC203-A9C2-44A4-8AA1-903F2F1E4AAA}" destId="{176AC676-E39C-4E4E-A9B3-FB529739A187}" srcOrd="3" destOrd="0" presId="urn:microsoft.com/office/officeart/2008/layout/RadialCluster"/>
    <dgm:cxn modelId="{854DC8E2-CF84-4E52-877E-039619D1B3A8}" type="presParOf" srcId="{E3BEC203-A9C2-44A4-8AA1-903F2F1E4AAA}" destId="{0BF7ABE5-D0F6-446B-8B41-2FDDE128EEA5}" srcOrd="4" destOrd="0" presId="urn:microsoft.com/office/officeart/2008/layout/RadialCluster"/>
    <dgm:cxn modelId="{2B10EE4F-42AC-445B-9F3A-50C517BED0F8}" type="presParOf" srcId="{E3BEC203-A9C2-44A4-8AA1-903F2F1E4AAA}" destId="{20BE24E1-16A9-4E38-8334-71141536FBB0}" srcOrd="5" destOrd="0" presId="urn:microsoft.com/office/officeart/2008/layout/RadialCluster"/>
    <dgm:cxn modelId="{A1A6984E-E3D0-49F3-95CB-C8B4669078AF}" type="presParOf" srcId="{E3BEC203-A9C2-44A4-8AA1-903F2F1E4AAA}" destId="{D152E0C8-B182-4649-A089-5E5B7AD1C946}" srcOrd="6" destOrd="0" presId="urn:microsoft.com/office/officeart/2008/layout/RadialCluster"/>
    <dgm:cxn modelId="{C87F8580-97E2-450A-82F3-C0BD21707573}" type="presParOf" srcId="{E3BEC203-A9C2-44A4-8AA1-903F2F1E4AAA}" destId="{8059DAAF-6F38-44FE-B5B8-48478477DF37}" srcOrd="7" destOrd="0" presId="urn:microsoft.com/office/officeart/2008/layout/RadialCluster"/>
    <dgm:cxn modelId="{63BDE8AB-A480-400A-B79A-BE00934ACC6D}" type="presParOf" srcId="{E3BEC203-A9C2-44A4-8AA1-903F2F1E4AAA}" destId="{5E85A467-01EC-4D4E-AF59-4558A270EA8E}" srcOrd="8" destOrd="0" presId="urn:microsoft.com/office/officeart/2008/layout/RadialCluster"/>
    <dgm:cxn modelId="{39CE1778-495A-485A-8FF2-2A0D35042361}" type="presParOf" srcId="{E3BEC203-A9C2-44A4-8AA1-903F2F1E4AAA}" destId="{0A725018-A93F-4406-9262-A951D927952B}" srcOrd="9" destOrd="0" presId="urn:microsoft.com/office/officeart/2008/layout/RadialCluster"/>
    <dgm:cxn modelId="{34ACA7FD-F0DF-4AFE-BF6A-20B0A64640C5}" type="presParOf" srcId="{E3BEC203-A9C2-44A4-8AA1-903F2F1E4AAA}" destId="{73FC00E3-982D-4C01-BC00-BB3D10EA1960}" srcOrd="10" destOrd="0" presId="urn:microsoft.com/office/officeart/2008/layout/RadialCluster"/>
    <dgm:cxn modelId="{3E918F6A-4794-4B38-89B7-E5BCCB4A1F7F}" type="presParOf" srcId="{E3BEC203-A9C2-44A4-8AA1-903F2F1E4AAA}" destId="{597F1C37-6892-4074-B0DF-8D6E6A420955}" srcOrd="11" destOrd="0" presId="urn:microsoft.com/office/officeart/2008/layout/RadialCluster"/>
    <dgm:cxn modelId="{38296420-490E-4780-BC5D-07B48A950BEC}" type="presParOf" srcId="{E3BEC203-A9C2-44A4-8AA1-903F2F1E4AAA}" destId="{C3D00D53-AB5D-4836-A325-F3ECCC43DAA0}" srcOrd="12" destOrd="0" presId="urn:microsoft.com/office/officeart/2008/layout/RadialCluster"/>
    <dgm:cxn modelId="{15277695-C2C6-4A0A-B88F-91B22D15985F}" type="presParOf" srcId="{E3BEC203-A9C2-44A4-8AA1-903F2F1E4AAA}" destId="{62B09FE6-1A36-4220-83F3-770EF1CC547B}" srcOrd="13" destOrd="0" presId="urn:microsoft.com/office/officeart/2008/layout/RadialCluster"/>
    <dgm:cxn modelId="{64E7E1A8-99D6-4470-AFDF-C201923943A3}" type="presParOf" srcId="{E3BEC203-A9C2-44A4-8AA1-903F2F1E4AAA}" destId="{DBEF67ED-7EF8-4148-A35D-C4C818F565A7}" srcOrd="1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DFECF9-5611-4086-9F8E-FFD77C5E44AC}">
      <dsp:nvSpPr>
        <dsp:cNvPr id="0" name=""/>
        <dsp:cNvSpPr/>
      </dsp:nvSpPr>
      <dsp:spPr>
        <a:xfrm>
          <a:off x="1419992" y="1026277"/>
          <a:ext cx="860107" cy="86010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Школьный музей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1461979" y="1068264"/>
        <a:ext cx="776133" cy="776133"/>
      </dsp:txXfrm>
    </dsp:sp>
    <dsp:sp modelId="{1234E56C-5B55-45A1-9E36-20DAC16CE419}">
      <dsp:nvSpPr>
        <dsp:cNvPr id="0" name=""/>
        <dsp:cNvSpPr/>
      </dsp:nvSpPr>
      <dsp:spPr>
        <a:xfrm rot="16200000">
          <a:off x="1622154" y="798386"/>
          <a:ext cx="45578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55782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C5FFD9-6405-4748-A1FA-5C892D54A496}">
      <dsp:nvSpPr>
        <dsp:cNvPr id="0" name=""/>
        <dsp:cNvSpPr/>
      </dsp:nvSpPr>
      <dsp:spPr>
        <a:xfrm>
          <a:off x="1392237" y="-6888"/>
          <a:ext cx="915615" cy="57738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Администрация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поселка</a:t>
          </a:r>
        </a:p>
      </dsp:txBody>
      <dsp:txXfrm>
        <a:off x="1420423" y="21298"/>
        <a:ext cx="859243" cy="521012"/>
      </dsp:txXfrm>
    </dsp:sp>
    <dsp:sp modelId="{176AC676-E39C-4E4E-A9B3-FB529739A187}">
      <dsp:nvSpPr>
        <dsp:cNvPr id="0" name=""/>
        <dsp:cNvSpPr/>
      </dsp:nvSpPr>
      <dsp:spPr>
        <a:xfrm rot="19156136">
          <a:off x="2250582" y="1006506"/>
          <a:ext cx="24371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3718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F7ABE5-D0F6-446B-8B41-2FDDE128EEA5}">
      <dsp:nvSpPr>
        <dsp:cNvPr id="0" name=""/>
        <dsp:cNvSpPr/>
      </dsp:nvSpPr>
      <dsp:spPr>
        <a:xfrm>
          <a:off x="2419894" y="61564"/>
          <a:ext cx="1094830" cy="86542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Первичная ветеранская организация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462141" y="103811"/>
        <a:ext cx="1010336" cy="780934"/>
      </dsp:txXfrm>
    </dsp:sp>
    <dsp:sp modelId="{20BE24E1-16A9-4E38-8334-71141536FBB0}">
      <dsp:nvSpPr>
        <dsp:cNvPr id="0" name=""/>
        <dsp:cNvSpPr/>
      </dsp:nvSpPr>
      <dsp:spPr>
        <a:xfrm rot="841514">
          <a:off x="2274899" y="1606030"/>
          <a:ext cx="34886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48864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52E0C8-B182-4649-A089-5E5B7AD1C946}">
      <dsp:nvSpPr>
        <dsp:cNvPr id="0" name=""/>
        <dsp:cNvSpPr/>
      </dsp:nvSpPr>
      <dsp:spPr>
        <a:xfrm>
          <a:off x="2618564" y="1472096"/>
          <a:ext cx="896160" cy="57627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РДШ</a:t>
          </a:r>
        </a:p>
      </dsp:txBody>
      <dsp:txXfrm>
        <a:off x="2646695" y="1500227"/>
        <a:ext cx="839898" cy="520010"/>
      </dsp:txXfrm>
    </dsp:sp>
    <dsp:sp modelId="{8059DAAF-6F38-44FE-B5B8-48478477DF37}">
      <dsp:nvSpPr>
        <dsp:cNvPr id="0" name=""/>
        <dsp:cNvSpPr/>
      </dsp:nvSpPr>
      <dsp:spPr>
        <a:xfrm rot="3550302">
          <a:off x="2030393" y="2020780"/>
          <a:ext cx="31301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3017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85A467-01EC-4D4E-AF59-4558A270EA8E}">
      <dsp:nvSpPr>
        <dsp:cNvPr id="0" name=""/>
        <dsp:cNvSpPr/>
      </dsp:nvSpPr>
      <dsp:spPr>
        <a:xfrm>
          <a:off x="1959617" y="2155175"/>
          <a:ext cx="1043916" cy="71873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МОУ ДОД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"Центр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детского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творчества"</a:t>
          </a:r>
        </a:p>
      </dsp:txBody>
      <dsp:txXfrm>
        <a:off x="1994703" y="2190261"/>
        <a:ext cx="973744" cy="648565"/>
      </dsp:txXfrm>
    </dsp:sp>
    <dsp:sp modelId="{0A725018-A93F-4406-9262-A951D927952B}">
      <dsp:nvSpPr>
        <dsp:cNvPr id="0" name=""/>
        <dsp:cNvSpPr/>
      </dsp:nvSpPr>
      <dsp:spPr>
        <a:xfrm rot="7778674">
          <a:off x="1142682" y="2051399"/>
          <a:ext cx="42859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8599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FC00E3-982D-4C01-BC00-BB3D10EA1960}">
      <dsp:nvSpPr>
        <dsp:cNvPr id="0" name=""/>
        <dsp:cNvSpPr/>
      </dsp:nvSpPr>
      <dsp:spPr>
        <a:xfrm>
          <a:off x="510448" y="2216413"/>
          <a:ext cx="880526" cy="65061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КДЦ "Кристалл"</a:t>
          </a:r>
        </a:p>
      </dsp:txBody>
      <dsp:txXfrm>
        <a:off x="542208" y="2248173"/>
        <a:ext cx="817006" cy="587091"/>
      </dsp:txXfrm>
    </dsp:sp>
    <dsp:sp modelId="{597F1C37-6892-4074-B0DF-8D6E6A420955}">
      <dsp:nvSpPr>
        <dsp:cNvPr id="0" name=""/>
        <dsp:cNvSpPr/>
      </dsp:nvSpPr>
      <dsp:spPr>
        <a:xfrm rot="12722107">
          <a:off x="1172777" y="1116267"/>
          <a:ext cx="26758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7588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D00D53-AB5D-4836-A325-F3ECCC43DAA0}">
      <dsp:nvSpPr>
        <dsp:cNvPr id="0" name=""/>
        <dsp:cNvSpPr/>
      </dsp:nvSpPr>
      <dsp:spPr>
        <a:xfrm>
          <a:off x="16860" y="365959"/>
          <a:ext cx="1266893" cy="67933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 НГДУ  "Нижнесортымск-нефть"</a:t>
          </a:r>
        </a:p>
      </dsp:txBody>
      <dsp:txXfrm>
        <a:off x="50023" y="399122"/>
        <a:ext cx="1200567" cy="613012"/>
      </dsp:txXfrm>
    </dsp:sp>
    <dsp:sp modelId="{62B09FE6-1A36-4220-83F3-770EF1CC547B}">
      <dsp:nvSpPr>
        <dsp:cNvPr id="0" name=""/>
        <dsp:cNvSpPr/>
      </dsp:nvSpPr>
      <dsp:spPr>
        <a:xfrm rot="10122801">
          <a:off x="981291" y="1585510"/>
          <a:ext cx="44298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42984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EF67ED-7EF8-4148-A35D-C4C818F565A7}">
      <dsp:nvSpPr>
        <dsp:cNvPr id="0" name=""/>
        <dsp:cNvSpPr/>
      </dsp:nvSpPr>
      <dsp:spPr>
        <a:xfrm>
          <a:off x="0" y="1365820"/>
          <a:ext cx="985574" cy="72277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МУК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"Нижнесор-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тымская  библиотека"</a:t>
          </a:r>
        </a:p>
      </dsp:txBody>
      <dsp:txXfrm>
        <a:off x="35283" y="1401103"/>
        <a:ext cx="915008" cy="6522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F0F1D-D102-48BF-8A40-9ED428DB5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4342</Words>
  <Characters>24751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Игликова ЗР</dc:creator>
  <cp:keywords/>
  <dc:description/>
  <cp:lastModifiedBy>Лилия</cp:lastModifiedBy>
  <cp:revision>7</cp:revision>
  <dcterms:created xsi:type="dcterms:W3CDTF">2022-02-15T10:52:00Z</dcterms:created>
  <dcterms:modified xsi:type="dcterms:W3CDTF">2022-05-12T17:15:00Z</dcterms:modified>
</cp:coreProperties>
</file>